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071" w:rsidRPr="001D2C1A" w:rsidRDefault="00E44071" w:rsidP="00E44071">
      <w:pPr>
        <w:pStyle w:val="ae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E44071" w:rsidRPr="001D2C1A" w:rsidRDefault="00E44071" w:rsidP="00E44071">
      <w:pPr>
        <w:pStyle w:val="ae"/>
        <w:jc w:val="center"/>
        <w:rPr>
          <w:rFonts w:ascii="Times New Roman" w:hAnsi="Times New Roman"/>
        </w:rPr>
      </w:pPr>
    </w:p>
    <w:p w:rsidR="00E44071" w:rsidRPr="001D2C1A" w:rsidRDefault="00E44071" w:rsidP="00E44071">
      <w:pPr>
        <w:pStyle w:val="ae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E44071" w:rsidRPr="001D2C1A" w:rsidRDefault="00E44071" w:rsidP="00E44071">
      <w:pPr>
        <w:pStyle w:val="ae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E44071" w:rsidRPr="001D2C1A" w:rsidTr="0076443B">
        <w:tc>
          <w:tcPr>
            <w:tcW w:w="3857" w:type="dxa"/>
            <w:shd w:val="clear" w:color="auto" w:fill="auto"/>
          </w:tcPr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1F4DE0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E44071" w:rsidRPr="001D2C1A" w:rsidRDefault="001F4DE0" w:rsidP="0076443B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E44071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E44071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E44071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E44071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E44071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E44071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E44071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E44071" w:rsidRPr="001D2C1A" w:rsidRDefault="00E44071" w:rsidP="0076443B">
            <w:pPr>
              <w:pStyle w:val="ae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E44071" w:rsidRPr="001D2C1A" w:rsidRDefault="00E44071" w:rsidP="00E44071">
      <w:pPr>
        <w:jc w:val="center"/>
        <w:rPr>
          <w:rFonts w:ascii="Times New Roman" w:hAnsi="Times New Roman" w:cs="Times New Roman"/>
          <w:sz w:val="28"/>
        </w:rPr>
      </w:pPr>
    </w:p>
    <w:p w:rsidR="00E44071" w:rsidRPr="001D2C1A" w:rsidRDefault="00E44071" w:rsidP="00E44071">
      <w:pPr>
        <w:jc w:val="center"/>
        <w:rPr>
          <w:rFonts w:ascii="Times New Roman" w:hAnsi="Times New Roman" w:cs="Times New Roman"/>
          <w:sz w:val="28"/>
        </w:rPr>
      </w:pPr>
    </w:p>
    <w:p w:rsidR="00E44071" w:rsidRPr="001D2C1A" w:rsidRDefault="00E44071" w:rsidP="00E44071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E44071" w:rsidRPr="001D2C1A" w:rsidRDefault="00E44071" w:rsidP="00E44071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E44071" w:rsidRPr="00FD4780" w:rsidRDefault="00E44071" w:rsidP="00E44071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10</w:t>
      </w:r>
      <w:r w:rsidRPr="00FD4780">
        <w:rPr>
          <w:rFonts w:ascii="Times New Roman" w:hAnsi="Times New Roman" w:cs="Times New Roman"/>
          <w:sz w:val="30"/>
          <w:szCs w:val="30"/>
        </w:rPr>
        <w:t xml:space="preserve"> 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БИОЛОГИЯ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E44071" w:rsidRPr="001D2C1A" w:rsidRDefault="00E44071" w:rsidP="00E44071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E44071" w:rsidRPr="001D2C1A" w:rsidRDefault="00E44071" w:rsidP="00E44071">
      <w:pPr>
        <w:pStyle w:val="ae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E44071" w:rsidRPr="001D2C1A" w:rsidRDefault="00E44071" w:rsidP="00E44071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E44071" w:rsidRPr="000C63E3" w:rsidRDefault="00E44071" w:rsidP="00E44071">
      <w:pPr>
        <w:pStyle w:val="ae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Программа подготовки</w:t>
      </w:r>
    </w:p>
    <w:p w:rsidR="00E44071" w:rsidRPr="000C63E3" w:rsidRDefault="00E44071" w:rsidP="00E44071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0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9F8E1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ABha6A+AEAAJY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базовая</w:t>
      </w:r>
    </w:p>
    <w:p w:rsidR="00E44071" w:rsidRPr="000C63E3" w:rsidRDefault="00E44071" w:rsidP="00E44071">
      <w:pPr>
        <w:pStyle w:val="ae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(базовая, углубленная)</w:t>
      </w:r>
    </w:p>
    <w:p w:rsidR="00E44071" w:rsidRPr="000C63E3" w:rsidRDefault="00E44071" w:rsidP="00E4407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E44071" w:rsidRPr="000C63E3" w:rsidRDefault="00E44071" w:rsidP="00E44071">
      <w:pPr>
        <w:pStyle w:val="ae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Форма обучения</w:t>
      </w:r>
    </w:p>
    <w:p w:rsidR="00E44071" w:rsidRPr="000C63E3" w:rsidRDefault="00E44071" w:rsidP="00E4407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8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5C87CAB" id="Прямая со стрелкой 1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BuJ4VX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очная</w:t>
      </w: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</w:pPr>
    </w:p>
    <w:p w:rsidR="00E44071" w:rsidRPr="001D2C1A" w:rsidRDefault="00E44071" w:rsidP="00E44071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E44071" w:rsidRPr="001D2C1A" w:rsidRDefault="00E44071" w:rsidP="00E44071">
      <w:pPr>
        <w:rPr>
          <w:rFonts w:ascii="Times New Roman" w:hAnsi="Times New Roman" w:cs="Times New Roman"/>
          <w:sz w:val="28"/>
          <w:szCs w:val="28"/>
        </w:rPr>
        <w:sectPr w:rsidR="00E44071" w:rsidRPr="001D2C1A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E46F37" w:rsidRPr="00E46F37" w:rsidRDefault="00E46F37" w:rsidP="00E46F37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F37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разработана:</w:t>
      </w:r>
    </w:p>
    <w:p w:rsidR="00E46F37" w:rsidRPr="00E46F37" w:rsidRDefault="00E46F37" w:rsidP="00E46F37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F37">
        <w:rPr>
          <w:rFonts w:ascii="Times New Roman" w:hAnsi="Times New Roman"/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E46F37" w:rsidRPr="00E46F37" w:rsidRDefault="00E46F37" w:rsidP="00E46F37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F37">
        <w:rPr>
          <w:rFonts w:ascii="Times New Roman" w:hAnsi="Times New Roman"/>
          <w:sz w:val="28"/>
          <w:szCs w:val="28"/>
        </w:rPr>
        <w:t>в соответствии с Рекомендациями по организации получения среднего общего</w:t>
      </w:r>
    </w:p>
    <w:p w:rsidR="00E46F37" w:rsidRPr="00E46F37" w:rsidRDefault="00E46F37" w:rsidP="00E46F37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F37">
        <w:rPr>
          <w:rFonts w:ascii="Times New Roman" w:hAnsi="Times New Roman"/>
          <w:sz w:val="28"/>
          <w:szCs w:val="28"/>
        </w:rPr>
        <w:t>образования в пределах освоения образовательных программ</w:t>
      </w:r>
      <w:r w:rsidRPr="00E46F37">
        <w:rPr>
          <w:rFonts w:ascii="Times New Roman" w:hAnsi="Times New Roman"/>
          <w:sz w:val="28"/>
          <w:szCs w:val="28"/>
        </w:rPr>
        <w:tab/>
        <w:t>среднего</w:t>
      </w:r>
    </w:p>
    <w:p w:rsidR="00E46F37" w:rsidRPr="00E46F37" w:rsidRDefault="00E46F37" w:rsidP="00E46F37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F37">
        <w:rPr>
          <w:rFonts w:ascii="Times New Roman" w:hAnsi="Times New Roman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E44071" w:rsidRPr="00EC1DE1" w:rsidRDefault="00E44071" w:rsidP="00E44071">
      <w:pPr>
        <w:ind w:left="709"/>
      </w:pPr>
    </w:p>
    <w:p w:rsidR="00E44071" w:rsidRPr="00EC1DE1" w:rsidRDefault="00E44071" w:rsidP="00E44071">
      <w:pPr>
        <w:ind w:left="709"/>
        <w:rPr>
          <w:sz w:val="28"/>
        </w:rPr>
      </w:pPr>
    </w:p>
    <w:p w:rsidR="00E44071" w:rsidRPr="001D2C1A" w:rsidRDefault="00E44071" w:rsidP="00E44071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r w:rsidR="00146BE9">
        <w:rPr>
          <w:rFonts w:ascii="Times New Roman" w:hAnsi="Times New Roman" w:cs="Times New Roman"/>
          <w:sz w:val="28"/>
        </w:rPr>
        <w:t>Седова О.В.</w:t>
      </w:r>
    </w:p>
    <w:p w:rsidR="009F38B9" w:rsidRPr="009F38B9" w:rsidRDefault="009F38B9" w:rsidP="009F38B9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sz w:val="28"/>
          <w:szCs w:val="28"/>
        </w:rPr>
      </w:pPr>
    </w:p>
    <w:p w:rsidR="009F38B9" w:rsidRPr="009F38B9" w:rsidRDefault="009F38B9" w:rsidP="009F38B9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9F38B9" w:rsidRDefault="009F38B9" w:rsidP="009F38B9">
      <w:pPr>
        <w:jc w:val="both"/>
        <w:sectPr w:rsidR="009F38B9" w:rsidSect="00F00308">
          <w:footerReference w:type="default" r:id="rId13"/>
          <w:pgSz w:w="11906" w:h="16838"/>
          <w:pgMar w:top="1134" w:right="850" w:bottom="1134" w:left="1276" w:header="708" w:footer="708" w:gutter="0"/>
          <w:pgNumType w:start="1"/>
          <w:cols w:space="708"/>
          <w:titlePg/>
          <w:docGrid w:linePitch="360"/>
        </w:sectPr>
      </w:pPr>
      <w:r w:rsidRPr="00A20A8B">
        <w:rPr>
          <w:bCs/>
          <w:i/>
        </w:rPr>
        <w:br w:type="page"/>
      </w:r>
    </w:p>
    <w:p w:rsidR="00CC09E5" w:rsidRDefault="007B1763">
      <w:pPr>
        <w:pStyle w:val="30"/>
        <w:shd w:val="clear" w:color="auto" w:fill="auto"/>
        <w:spacing w:before="0" w:after="230" w:line="240" w:lineRule="exact"/>
        <w:ind w:left="3600"/>
        <w:jc w:val="left"/>
      </w:pPr>
      <w:r>
        <w:lastRenderedPageBreak/>
        <w:t>СОДЕРЖАНИЕ</w:t>
      </w:r>
    </w:p>
    <w:p w:rsidR="00CC09E5" w:rsidRDefault="007B1763">
      <w:pPr>
        <w:pStyle w:val="20"/>
        <w:shd w:val="clear" w:color="auto" w:fill="auto"/>
        <w:spacing w:after="0" w:line="240" w:lineRule="exact"/>
        <w:ind w:left="8440"/>
      </w:pPr>
      <w:r>
        <w:t>стр.</w:t>
      </w:r>
    </w:p>
    <w:p w:rsidR="00CC09E5" w:rsidRDefault="00A13328">
      <w:pPr>
        <w:pStyle w:val="10"/>
        <w:numPr>
          <w:ilvl w:val="0"/>
          <w:numId w:val="1"/>
        </w:numPr>
        <w:shd w:val="clear" w:color="auto" w:fill="auto"/>
        <w:tabs>
          <w:tab w:val="left" w:pos="555"/>
          <w:tab w:val="left" w:pos="2110"/>
          <w:tab w:val="right" w:pos="7434"/>
          <w:tab w:val="right" w:pos="8686"/>
        </w:tabs>
        <w:spacing w:before="0"/>
        <w:ind w:left="200"/>
      </w:pPr>
      <w:r>
        <w:fldChar w:fldCharType="begin"/>
      </w:r>
      <w:r w:rsidR="007B1763">
        <w:instrText xml:space="preserve"> TOC \o "1-5" \h \z </w:instrText>
      </w:r>
      <w:r>
        <w:fldChar w:fldCharType="separate"/>
      </w:r>
      <w:hyperlink w:anchor="bookmark0" w:tooltip="Current Document">
        <w:r w:rsidR="007B1763">
          <w:t>ПАСПОРТ</w:t>
        </w:r>
        <w:r w:rsidR="007B1763">
          <w:tab/>
          <w:t>РАБОЧЕЙ</w:t>
        </w:r>
        <w:r w:rsidR="007B1763">
          <w:tab/>
          <w:t>ПРОГРАММЫ УЧЕБНОЙ</w:t>
        </w:r>
        <w:r w:rsidR="007B1763">
          <w:tab/>
        </w:r>
        <w:r w:rsidR="007B1763">
          <w:rPr>
            <w:rStyle w:val="a7"/>
          </w:rPr>
          <w:t>4</w:t>
        </w:r>
      </w:hyperlink>
    </w:p>
    <w:p w:rsidR="00CC09E5" w:rsidRDefault="007B1763">
      <w:pPr>
        <w:pStyle w:val="10"/>
        <w:shd w:val="clear" w:color="auto" w:fill="auto"/>
        <w:spacing w:before="0" w:after="244"/>
        <w:ind w:left="560"/>
        <w:jc w:val="left"/>
      </w:pPr>
      <w:r>
        <w:t>ДИСЦИПЛИНЫ</w:t>
      </w:r>
    </w:p>
    <w:p w:rsidR="00CC09E5" w:rsidRDefault="007B1763">
      <w:pPr>
        <w:pStyle w:val="10"/>
        <w:numPr>
          <w:ilvl w:val="0"/>
          <w:numId w:val="1"/>
        </w:numPr>
        <w:shd w:val="clear" w:color="auto" w:fill="auto"/>
        <w:tabs>
          <w:tab w:val="left" w:pos="555"/>
          <w:tab w:val="left" w:pos="2234"/>
          <w:tab w:val="right" w:pos="8686"/>
        </w:tabs>
        <w:spacing w:before="0" w:line="274" w:lineRule="exact"/>
        <w:ind w:left="200"/>
      </w:pPr>
      <w:r>
        <w:t>СТРУКТУРА</w:t>
      </w:r>
      <w:r>
        <w:tab/>
        <w:t>И СОДЕРЖАНИЕ РАБОЧЕЙ ПРОГРАММЫ</w:t>
      </w:r>
      <w:r>
        <w:tab/>
      </w:r>
      <w:r>
        <w:rPr>
          <w:rStyle w:val="a7"/>
        </w:rPr>
        <w:t>6</w:t>
      </w:r>
    </w:p>
    <w:p w:rsidR="00CC09E5" w:rsidRDefault="007B1763">
      <w:pPr>
        <w:pStyle w:val="10"/>
        <w:shd w:val="clear" w:color="auto" w:fill="auto"/>
        <w:spacing w:before="0" w:after="240" w:line="274" w:lineRule="exact"/>
        <w:ind w:left="560"/>
        <w:jc w:val="left"/>
      </w:pPr>
      <w:r>
        <w:t>УЧЕБНОЙ ДИСЦИПЛИНЫ</w:t>
      </w:r>
    </w:p>
    <w:p w:rsidR="00CC09E5" w:rsidRDefault="007B1763">
      <w:pPr>
        <w:pStyle w:val="10"/>
        <w:numPr>
          <w:ilvl w:val="0"/>
          <w:numId w:val="1"/>
        </w:numPr>
        <w:shd w:val="clear" w:color="auto" w:fill="auto"/>
        <w:tabs>
          <w:tab w:val="left" w:pos="555"/>
          <w:tab w:val="right" w:pos="7434"/>
          <w:tab w:val="right" w:pos="8686"/>
        </w:tabs>
        <w:spacing w:before="0" w:line="274" w:lineRule="exact"/>
        <w:ind w:left="200"/>
      </w:pPr>
      <w:r>
        <w:t>УСЛОВИЯ РЕАЛИЗАЦИИ</w:t>
      </w:r>
      <w:r>
        <w:tab/>
        <w:t>РАБОЧЕЙ ПРОГРАММЫ</w:t>
      </w:r>
      <w:r>
        <w:tab/>
      </w:r>
      <w:r>
        <w:rPr>
          <w:rStyle w:val="a7"/>
        </w:rPr>
        <w:t>9</w:t>
      </w:r>
    </w:p>
    <w:p w:rsidR="00CC09E5" w:rsidRDefault="007B1763">
      <w:pPr>
        <w:pStyle w:val="10"/>
        <w:shd w:val="clear" w:color="auto" w:fill="auto"/>
        <w:spacing w:before="0" w:after="240" w:line="274" w:lineRule="exact"/>
        <w:ind w:left="560"/>
        <w:jc w:val="left"/>
      </w:pPr>
      <w:r>
        <w:t>УЧЕБНОЙ ДИСЦИПЛИНЫ</w:t>
      </w:r>
    </w:p>
    <w:p w:rsidR="00CC09E5" w:rsidRDefault="007B1763">
      <w:pPr>
        <w:pStyle w:val="10"/>
        <w:numPr>
          <w:ilvl w:val="0"/>
          <w:numId w:val="1"/>
        </w:numPr>
        <w:shd w:val="clear" w:color="auto" w:fill="auto"/>
        <w:tabs>
          <w:tab w:val="left" w:pos="555"/>
          <w:tab w:val="left" w:pos="2128"/>
          <w:tab w:val="right" w:pos="7434"/>
          <w:tab w:val="right" w:pos="8686"/>
        </w:tabs>
        <w:spacing w:before="0" w:line="274" w:lineRule="exact"/>
        <w:ind w:left="200"/>
      </w:pPr>
      <w:r>
        <w:t>КОНТРОЛЬ</w:t>
      </w:r>
      <w:r>
        <w:tab/>
        <w:t>И ОЦЕНКА</w:t>
      </w:r>
      <w:r>
        <w:tab/>
        <w:t>РЕЗУЛЬТАТОВ ОСВОЕНИЯ</w:t>
      </w:r>
      <w:r>
        <w:tab/>
      </w:r>
      <w:r>
        <w:rPr>
          <w:rStyle w:val="a7"/>
        </w:rPr>
        <w:t>10</w:t>
      </w:r>
      <w:r w:rsidR="00A13328">
        <w:fldChar w:fldCharType="end"/>
      </w:r>
    </w:p>
    <w:p w:rsidR="00CC09E5" w:rsidRDefault="007B1763">
      <w:pPr>
        <w:pStyle w:val="30"/>
        <w:shd w:val="clear" w:color="auto" w:fill="auto"/>
        <w:spacing w:before="0" w:line="274" w:lineRule="exact"/>
        <w:ind w:left="560"/>
        <w:jc w:val="left"/>
        <w:sectPr w:rsidR="00CC09E5">
          <w:footerReference w:type="default" r:id="rId14"/>
          <w:pgSz w:w="11900" w:h="16840"/>
          <w:pgMar w:top="1431" w:right="607" w:bottom="1431" w:left="1889" w:header="0" w:footer="3" w:gutter="0"/>
          <w:cols w:space="720"/>
          <w:noEndnote/>
          <w:docGrid w:linePitch="360"/>
        </w:sectPr>
      </w:pPr>
      <w:r>
        <w:t>РАБОЧЕЙ ПРОГРАММЫ УЧЕБНОЙ ДИСЦИПЛИНЫ</w:t>
      </w:r>
    </w:p>
    <w:p w:rsidR="00CC09E5" w:rsidRDefault="007B1763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369"/>
        </w:tabs>
        <w:spacing w:after="0" w:line="240" w:lineRule="exact"/>
        <w:ind w:left="1080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CC09E5" w:rsidRDefault="007B1763">
      <w:pPr>
        <w:pStyle w:val="12"/>
        <w:keepNext/>
        <w:keepLines/>
        <w:shd w:val="clear" w:color="auto" w:fill="auto"/>
        <w:spacing w:after="283" w:line="240" w:lineRule="exact"/>
        <w:ind w:left="4380"/>
        <w:jc w:val="left"/>
      </w:pPr>
      <w:bookmarkStart w:id="1" w:name="bookmark1"/>
      <w:r>
        <w:t>Биология</w:t>
      </w:r>
      <w:bookmarkEnd w:id="1"/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931"/>
        </w:tabs>
        <w:spacing w:after="0" w:line="240" w:lineRule="exact"/>
        <w:ind w:firstLine="460"/>
      </w:pPr>
      <w:bookmarkStart w:id="2" w:name="bookmark2"/>
      <w:r>
        <w:t>Область применения рабочей программы</w:t>
      </w:r>
      <w:bookmarkEnd w:id="2"/>
    </w:p>
    <w:p w:rsidR="00F62B8D" w:rsidRDefault="007B1763" w:rsidP="00F62B8D">
      <w:pPr>
        <w:widowControl/>
      </w:pPr>
      <w:r w:rsidRPr="00F62B8D">
        <w:rPr>
          <w:rFonts w:ascii="Times New Roman" w:hAnsi="Times New Roman" w:cs="Times New Roman"/>
        </w:rPr>
        <w:t xml:space="preserve">Рабочая программа учебной дисциплины является частью программы подготовки </w:t>
      </w:r>
      <w:r w:rsidR="00F62B8D" w:rsidRPr="00F62B8D">
        <w:rPr>
          <w:rFonts w:ascii="Times New Roman" w:eastAsia="Times New Roman" w:hAnsi="Times New Roman" w:cs="Times New Roman"/>
          <w:color w:val="auto"/>
          <w:lang w:bidi="ar-SA"/>
        </w:rPr>
        <w:t xml:space="preserve">квалифицированных рабочих и служащих </w:t>
      </w:r>
      <w:r w:rsidRPr="00F62B8D">
        <w:rPr>
          <w:rFonts w:ascii="Times New Roman" w:hAnsi="Times New Roman" w:cs="Times New Roman"/>
        </w:rPr>
        <w:t>в соответствии с ФГОС</w:t>
      </w:r>
      <w:r w:rsidR="00F62B8D" w:rsidRPr="00F62B8D">
        <w:rPr>
          <w:rFonts w:ascii="Times New Roman" w:hAnsi="Times New Roman" w:cs="Times New Roman"/>
        </w:rPr>
        <w:t>,</w:t>
      </w:r>
      <w:r w:rsidRPr="00F62B8D">
        <w:rPr>
          <w:rFonts w:ascii="Times New Roman" w:hAnsi="Times New Roman" w:cs="Times New Roman"/>
        </w:rPr>
        <w:t xml:space="preserve"> </w:t>
      </w:r>
      <w:r w:rsidR="00F62B8D" w:rsidRPr="00F62B8D">
        <w:rPr>
          <w:rFonts w:ascii="Times New Roman" w:eastAsia="Times New Roman" w:hAnsi="Times New Roman" w:cs="Times New Roman"/>
          <w:color w:val="auto"/>
          <w:lang w:bidi="ar-SA"/>
        </w:rPr>
        <w:t>изучается на базе основного общего образования и реализует федеральный компонент Государственного образовательного стандарта среднего общего образования</w:t>
      </w:r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912"/>
        </w:tabs>
        <w:spacing w:after="244" w:line="278" w:lineRule="exact"/>
        <w:ind w:firstLine="460"/>
      </w:pPr>
      <w:bookmarkStart w:id="3" w:name="bookmark3"/>
      <w:r>
        <w:t xml:space="preserve">Место учебной дисциплины в структуре программы подготовки: </w:t>
      </w:r>
      <w:r>
        <w:rPr>
          <w:rStyle w:val="13"/>
        </w:rPr>
        <w:t>дисциплина общеобразовательного цикла.</w:t>
      </w:r>
      <w:bookmarkEnd w:id="3"/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912"/>
        </w:tabs>
        <w:spacing w:after="240" w:line="274" w:lineRule="exact"/>
        <w:ind w:firstLine="460"/>
      </w:pPr>
      <w:bookmarkStart w:id="4" w:name="bookmark4"/>
      <w:r>
        <w:t>Цели и задачи учебной дисциплины - требования к результатам освоения учебной дисциплины:</w:t>
      </w:r>
      <w:bookmarkEnd w:id="4"/>
    </w:p>
    <w:p w:rsidR="00CC09E5" w:rsidRDefault="007B1763">
      <w:pPr>
        <w:pStyle w:val="20"/>
        <w:shd w:val="clear" w:color="auto" w:fill="auto"/>
        <w:spacing w:after="0"/>
        <w:ind w:firstLine="46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</w:t>
      </w:r>
      <w:r>
        <w:t>:</w:t>
      </w:r>
    </w:p>
    <w:p w:rsidR="00CC09E5" w:rsidRDefault="007B1763">
      <w:pPr>
        <w:pStyle w:val="20"/>
        <w:shd w:val="clear" w:color="auto" w:fill="auto"/>
        <w:spacing w:after="240"/>
        <w:ind w:firstLine="460"/>
        <w:jc w:val="both"/>
      </w:pPr>
      <w:r>
        <w:rPr>
          <w:rStyle w:val="22"/>
        </w:rPr>
        <w:t>достигнуть следующих целей:</w:t>
      </w:r>
      <w:r>
        <w:t xml:space="preserve">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F62B8D" w:rsidRDefault="007B1763">
      <w:pPr>
        <w:pStyle w:val="20"/>
        <w:shd w:val="clear" w:color="auto" w:fill="auto"/>
        <w:spacing w:after="0"/>
        <w:ind w:firstLine="460"/>
        <w:jc w:val="both"/>
      </w:pPr>
      <w:r>
        <w:t xml:space="preserve">В результате освоения учебной дисциплины обучающийся должен </w:t>
      </w:r>
    </w:p>
    <w:p w:rsidR="00F62B8D" w:rsidRDefault="007B1763">
      <w:pPr>
        <w:pStyle w:val="20"/>
        <w:shd w:val="clear" w:color="auto" w:fill="auto"/>
        <w:spacing w:after="0"/>
        <w:ind w:firstLine="460"/>
        <w:jc w:val="both"/>
      </w:pPr>
      <w:r>
        <w:rPr>
          <w:rStyle w:val="21"/>
        </w:rPr>
        <w:t>знать</w:t>
      </w:r>
      <w:r>
        <w:t>:</w:t>
      </w:r>
    </w:p>
    <w:p w:rsidR="00CC09E5" w:rsidRDefault="007B1763">
      <w:pPr>
        <w:pStyle w:val="20"/>
        <w:shd w:val="clear" w:color="auto" w:fill="auto"/>
        <w:spacing w:after="0"/>
        <w:ind w:firstLine="460"/>
        <w:jc w:val="both"/>
      </w:pPr>
      <w:r>
        <w:t xml:space="preserve"> основные положения биологических теорий (клеточная, эволюционная теория </w:t>
      </w:r>
      <w:proofErr w:type="spellStart"/>
      <w:r>
        <w:t>Ч.Дарвина</w:t>
      </w:r>
      <w:proofErr w:type="spellEnd"/>
      <w:r>
        <w:t xml:space="preserve">); учение </w:t>
      </w:r>
      <w:proofErr w:type="spellStart"/>
      <w:r>
        <w:t>В.И.Вернадского</w:t>
      </w:r>
      <w:proofErr w:type="spellEnd"/>
      <w:r>
        <w:t xml:space="preserve"> о биосфере; сущность законов </w:t>
      </w:r>
      <w:proofErr w:type="spellStart"/>
      <w:r>
        <w:t>Г.Менделя</w:t>
      </w:r>
      <w:proofErr w:type="spellEnd"/>
      <w:r>
        <w:t>, закономерностей изменчивости; строение биологических объектов: клетки; генов и хромосом; вида и экосистем (структура);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вклад выдающихся ученых в развитие биологической науки; биологическую терминологию и символику;</w:t>
      </w:r>
    </w:p>
    <w:p w:rsidR="00F62B8D" w:rsidRDefault="007B1763">
      <w:pPr>
        <w:pStyle w:val="20"/>
        <w:shd w:val="clear" w:color="auto" w:fill="auto"/>
        <w:spacing w:after="0"/>
        <w:ind w:firstLine="460"/>
        <w:jc w:val="both"/>
        <w:rPr>
          <w:rStyle w:val="21"/>
        </w:rPr>
      </w:pPr>
      <w:r>
        <w:rPr>
          <w:rStyle w:val="21"/>
        </w:rPr>
        <w:t xml:space="preserve">уметь </w:t>
      </w:r>
    </w:p>
    <w:p w:rsidR="00CC09E5" w:rsidRDefault="007B1763">
      <w:pPr>
        <w:pStyle w:val="20"/>
        <w:shd w:val="clear" w:color="auto" w:fill="auto"/>
        <w:spacing w:after="0"/>
        <w:ind w:firstLine="460"/>
        <w:jc w:val="both"/>
      </w:pPr>
      <w:r w:rsidRPr="00F62B8D">
        <w:rPr>
          <w:rStyle w:val="21"/>
          <w:b w:val="0"/>
        </w:rPr>
        <w:t>объяснять</w:t>
      </w:r>
      <w:r>
        <w:t>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</w:t>
      </w:r>
    </w:p>
    <w:p w:rsidR="00CC09E5" w:rsidRDefault="007B1763">
      <w:pPr>
        <w:pStyle w:val="20"/>
        <w:shd w:val="clear" w:color="auto" w:fill="auto"/>
        <w:spacing w:after="240"/>
        <w:ind w:right="520"/>
        <w:jc w:val="both"/>
      </w:pPr>
      <w:r>
        <w:t xml:space="preserve">развития организмов, наследственных заболеваний, мутаций, устойчивости и смены экосистем; необходимости сохранения многообразия видов; решать элементарные </w:t>
      </w:r>
      <w:r>
        <w:lastRenderedPageBreak/>
        <w:t xml:space="preserve">биологические задачи; составлять элементарные схемы скрещивания и схемы переноса веществ и энергии в экосистемах (цепи питания); описывать особей видов по морфологическому критерию;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 сравнивать: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>
        <w:t>агроэкосистемы</w:t>
      </w:r>
      <w:proofErr w:type="spellEnd"/>
      <w: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 изучать изменения в экосистемах на биологических моделях; находить информацию о биологических объектах в различных источниках (учебных текстах, справочниках, научно популярных изданиях, компьютерных базах данных, ресурсах Интернета) и критически ее оценивать; использовать приобретенные знания и умения в практической деятельности и повседневной жизни для: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 оказания первой помощи при простудных и других заболеваниях, отравлении пищевыми продуктами; оценки этических аспектов некоторых исследований в области биотехнологии (клонирование, искусственное оплодотворение).</w:t>
      </w:r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1008"/>
        </w:tabs>
        <w:spacing w:after="0" w:line="274" w:lineRule="exact"/>
        <w:ind w:right="520" w:firstLine="440"/>
        <w:jc w:val="left"/>
      </w:pPr>
      <w:bookmarkStart w:id="5" w:name="bookmark5"/>
      <w:r>
        <w:t>Рекомендуемое количество часов на освоение программы учебной дисциплины:</w:t>
      </w:r>
      <w:bookmarkEnd w:id="5"/>
    </w:p>
    <w:p w:rsidR="00E46F37" w:rsidRPr="00E46F37" w:rsidRDefault="00E46F37" w:rsidP="00E46F37">
      <w:pPr>
        <w:pStyle w:val="20"/>
        <w:shd w:val="clear" w:color="auto" w:fill="auto"/>
        <w:spacing w:after="0" w:line="278" w:lineRule="exact"/>
        <w:ind w:left="220"/>
      </w:pPr>
      <w:r w:rsidRPr="00E46F37">
        <w:t xml:space="preserve">Объём образовательной программы </w:t>
      </w:r>
      <w:r>
        <w:rPr>
          <w:b/>
          <w:bCs/>
        </w:rPr>
        <w:t>38</w:t>
      </w:r>
      <w:r w:rsidRPr="00E46F37">
        <w:rPr>
          <w:b/>
          <w:bCs/>
        </w:rPr>
        <w:t xml:space="preserve"> </w:t>
      </w:r>
      <w:r w:rsidRPr="00E46F37">
        <w:t xml:space="preserve">  час, в том числе:</w:t>
      </w:r>
    </w:p>
    <w:p w:rsidR="00E46F37" w:rsidRPr="00E46F37" w:rsidRDefault="00E46F37" w:rsidP="00E46F37">
      <w:pPr>
        <w:pStyle w:val="20"/>
        <w:shd w:val="clear" w:color="auto" w:fill="auto"/>
        <w:spacing w:after="287" w:line="278" w:lineRule="exact"/>
        <w:ind w:left="220"/>
      </w:pPr>
      <w:r w:rsidRPr="00E46F37">
        <w:t>Работа с преподавателем</w:t>
      </w:r>
      <w:r w:rsidRPr="00E46F37">
        <w:rPr>
          <w:b/>
          <w:bCs/>
        </w:rPr>
        <w:t xml:space="preserve"> </w:t>
      </w:r>
      <w:r>
        <w:rPr>
          <w:b/>
          <w:bCs/>
        </w:rPr>
        <w:t>36</w:t>
      </w:r>
      <w:r w:rsidRPr="00E46F37">
        <w:t xml:space="preserve"> часов; консультации -2 часа</w:t>
      </w:r>
    </w:p>
    <w:p w:rsidR="00CC09E5" w:rsidRDefault="007B1763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703"/>
        </w:tabs>
        <w:spacing w:after="0" w:line="552" w:lineRule="exact"/>
        <w:ind w:left="1400"/>
      </w:pPr>
      <w:bookmarkStart w:id="6" w:name="bookmark6"/>
      <w:r>
        <w:t>СТРУКТУРА И СОДЕРЖАНИЕ УЧЕБНОЙ ДИСЦИПЛИНЫ</w:t>
      </w:r>
      <w:bookmarkEnd w:id="6"/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741"/>
        </w:tabs>
        <w:spacing w:after="0" w:line="552" w:lineRule="exact"/>
        <w:ind w:left="260"/>
      </w:pPr>
      <w:bookmarkStart w:id="7" w:name="bookmark7"/>
      <w:r>
        <w:t>Объем учебной дисциплины и виды учебной работы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30"/>
        <w:gridCol w:w="1838"/>
      </w:tblGrid>
      <w:tr w:rsidR="00CC09E5">
        <w:trPr>
          <w:trHeight w:hRule="exact" w:val="566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3120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120" w:line="240" w:lineRule="exact"/>
              <w:jc w:val="center"/>
            </w:pPr>
            <w:r>
              <w:rPr>
                <w:rStyle w:val="23"/>
              </w:rPr>
              <w:t>Объём</w:t>
            </w:r>
          </w:p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before="120" w:after="0" w:line="240" w:lineRule="exact"/>
            </w:pPr>
            <w:r>
              <w:rPr>
                <w:rStyle w:val="23"/>
              </w:rPr>
              <w:t>часов</w:t>
            </w:r>
          </w:p>
        </w:tc>
      </w:tr>
      <w:tr w:rsidR="00CC09E5">
        <w:trPr>
          <w:trHeight w:hRule="exact" w:val="293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9E5" w:rsidRDefault="00E44071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1020"/>
            </w:pPr>
            <w:r>
              <w:rPr>
                <w:rStyle w:val="23"/>
              </w:rPr>
              <w:t>36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3"/>
              </w:rPr>
              <w:t>Обязательная аудиторная учебная нагрузка (всего)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1020"/>
            </w:pPr>
            <w:r>
              <w:rPr>
                <w:rStyle w:val="23"/>
              </w:rPr>
              <w:t>36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283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820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9E5" w:rsidRDefault="00E44071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1020"/>
            </w:pPr>
            <w:r>
              <w:rPr>
                <w:rStyle w:val="24"/>
              </w:rPr>
              <w:t>18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82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46F37">
        <w:trPr>
          <w:trHeight w:hRule="exact" w:val="288"/>
          <w:jc w:val="center"/>
        </w:trPr>
        <w:tc>
          <w:tcPr>
            <w:tcW w:w="8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6F37" w:rsidRDefault="00E46F37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820"/>
              <w:rPr>
                <w:rStyle w:val="24"/>
              </w:rPr>
            </w:pPr>
            <w:r>
              <w:rPr>
                <w:rStyle w:val="24"/>
              </w:rPr>
              <w:t>консультации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6F37" w:rsidRPr="00E46F37" w:rsidRDefault="00E46F37" w:rsidP="00E46F37">
            <w:pPr>
              <w:framePr w:w="9869" w:wrap="notBeside" w:vAnchor="text" w:hAnchor="text" w:xAlign="center" w:y="1"/>
              <w:jc w:val="center"/>
              <w:rPr>
                <w:b/>
                <w:bCs/>
              </w:rPr>
            </w:pPr>
          </w:p>
        </w:tc>
      </w:tr>
      <w:tr w:rsidR="00CC09E5">
        <w:trPr>
          <w:trHeight w:hRule="exact" w:val="571"/>
          <w:jc w:val="center"/>
        </w:trPr>
        <w:tc>
          <w:tcPr>
            <w:tcW w:w="9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869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4"/>
              </w:rPr>
              <w:t xml:space="preserve">Итоговая аттестация в форме: </w:t>
            </w:r>
            <w:r w:rsidR="00F62B8D" w:rsidRPr="00E44071">
              <w:rPr>
                <w:rStyle w:val="24"/>
                <w:b/>
                <w:bCs/>
              </w:rPr>
              <w:t xml:space="preserve">дифференцированного </w:t>
            </w:r>
            <w:r w:rsidRPr="00E44071">
              <w:rPr>
                <w:rStyle w:val="23"/>
                <w:b w:val="0"/>
                <w:bCs w:val="0"/>
              </w:rPr>
              <w:t>зачета</w:t>
            </w:r>
            <w:r w:rsidR="00402749">
              <w:rPr>
                <w:rStyle w:val="23"/>
                <w:b w:val="0"/>
                <w:bCs w:val="0"/>
              </w:rPr>
              <w:t xml:space="preserve"> т – 2 часа</w:t>
            </w:r>
            <w:bookmarkStart w:id="8" w:name="_GoBack"/>
            <w:bookmarkEnd w:id="8"/>
          </w:p>
        </w:tc>
      </w:tr>
    </w:tbl>
    <w:p w:rsidR="00CC09E5" w:rsidRDefault="00CC09E5">
      <w:pPr>
        <w:framePr w:w="9869" w:wrap="notBeside" w:vAnchor="text" w:hAnchor="text" w:xAlign="center" w:y="1"/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  <w:sectPr w:rsidR="00CC09E5">
          <w:pgSz w:w="11900" w:h="16840"/>
          <w:pgMar w:top="1218" w:right="464" w:bottom="1396" w:left="154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245"/>
        <w:gridCol w:w="250"/>
        <w:gridCol w:w="8611"/>
        <w:gridCol w:w="2563"/>
        <w:gridCol w:w="1579"/>
      </w:tblGrid>
      <w:tr w:rsidR="00CC09E5">
        <w:trPr>
          <w:trHeight w:hRule="exact" w:val="557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right="160"/>
              <w:jc w:val="right"/>
            </w:pPr>
            <w:proofErr w:type="spellStart"/>
            <w:r>
              <w:rPr>
                <w:rStyle w:val="23"/>
              </w:rPr>
              <w:lastRenderedPageBreak/>
              <w:t>Наименовани</w:t>
            </w:r>
            <w:proofErr w:type="spellEnd"/>
            <w:r>
              <w:rPr>
                <w:rStyle w:val="23"/>
              </w:rPr>
              <w:t xml:space="preserve"> е разделов и тем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1960" w:hanging="1160"/>
            </w:pPr>
            <w:r>
              <w:rPr>
                <w:rStyle w:val="23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Объем часов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120" w:line="240" w:lineRule="exact"/>
              <w:jc w:val="right"/>
            </w:pPr>
            <w:r>
              <w:rPr>
                <w:rStyle w:val="23"/>
              </w:rPr>
              <w:t>Уровень</w:t>
            </w:r>
          </w:p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before="120" w:after="0" w:line="240" w:lineRule="exact"/>
              <w:jc w:val="center"/>
            </w:pPr>
            <w:r>
              <w:rPr>
                <w:rStyle w:val="23"/>
              </w:rPr>
              <w:t>освоения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4700"/>
            </w:pPr>
            <w:r>
              <w:rPr>
                <w:rStyle w:val="23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3"/>
              </w:rPr>
              <w:t>4</w:t>
            </w:r>
          </w:p>
        </w:tc>
      </w:tr>
      <w:tr w:rsidR="00CC09E5">
        <w:trPr>
          <w:trHeight w:hRule="exact" w:val="312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Введение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  <w:r>
              <w:rPr>
                <w:rStyle w:val="24"/>
              </w:rPr>
              <w:t>Биология как наука, методы научного познания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1</w:t>
            </w:r>
          </w:p>
        </w:tc>
      </w:tr>
      <w:tr w:rsidR="00CC09E5">
        <w:trPr>
          <w:trHeight w:hRule="exact" w:val="84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700" w:firstLine="120"/>
            </w:pPr>
            <w:r>
              <w:rPr>
                <w:rStyle w:val="23"/>
              </w:rPr>
              <w:t>Раздел 1. Учение о клетке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  <w:r>
              <w:rPr>
                <w:rStyle w:val="24"/>
              </w:rPr>
              <w:t>Клетка-единица живого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835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700" w:firstLine="120"/>
            </w:pPr>
            <w:r>
              <w:rPr>
                <w:rStyle w:val="23"/>
              </w:rPr>
              <w:t>Тема 1.1 Клеточная теория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Основные положения современной клеточной теории и органоиды клетки.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jc w:val="center"/>
            </w:pPr>
            <w:r>
              <w:rPr>
                <w:rStyle w:val="23"/>
              </w:rPr>
              <w:t>Тема 1.2 Цитология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  <w:r>
              <w:rPr>
                <w:rStyle w:val="24"/>
              </w:rPr>
              <w:t>Ядро, прокариоты и эукариоты; наука о клетке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84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540" w:firstLine="280"/>
            </w:pPr>
            <w:r>
              <w:rPr>
                <w:rStyle w:val="23"/>
              </w:rPr>
              <w:t>Тема 1.3 Органические соединения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  <w:r>
              <w:rPr>
                <w:rStyle w:val="24"/>
              </w:rPr>
              <w:t>Углеводы, липиды, белки; строение и функции молекул органических веществ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83" w:lineRule="exact"/>
              <w:jc w:val="center"/>
            </w:pPr>
            <w:r>
              <w:rPr>
                <w:rStyle w:val="23"/>
              </w:rPr>
              <w:t>Тема 1.4 Фотосинтез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 xml:space="preserve">Фотосинтез, хемосинтез, роль </w:t>
            </w:r>
            <w:proofErr w:type="spellStart"/>
            <w:r>
              <w:rPr>
                <w:rStyle w:val="24"/>
              </w:rPr>
              <w:t>хемосинтезирующих</w:t>
            </w:r>
            <w:proofErr w:type="spellEnd"/>
            <w:r>
              <w:rPr>
                <w:rStyle w:val="24"/>
              </w:rPr>
              <w:t xml:space="preserve"> бактерий на Земле; генетическая информация клетки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firstLine="520"/>
            </w:pPr>
            <w:r>
              <w:rPr>
                <w:rStyle w:val="23"/>
              </w:rPr>
              <w:t>Практические занятия</w:t>
            </w:r>
            <w:r>
              <w:rPr>
                <w:rStyle w:val="24"/>
              </w:rPr>
              <w:t>: Сравнение строения клеток прокариот и эукариот, строение и многообразие клеток растений и животных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288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835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420" w:firstLine="400"/>
            </w:pPr>
            <w:r>
              <w:rPr>
                <w:rStyle w:val="23"/>
              </w:rPr>
              <w:t>Тема 1.5 Жизненный цикл клетки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83" w:lineRule="exact"/>
              <w:ind w:firstLine="500"/>
            </w:pPr>
            <w:r>
              <w:rPr>
                <w:rStyle w:val="24"/>
              </w:rPr>
              <w:t>Клетка - генетическая единица живого, жизненный цикл клетки: интерфаза и митоз, фазы митоза, мейоз, его фазы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557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jc w:val="center"/>
            </w:pPr>
            <w:r>
              <w:rPr>
                <w:rStyle w:val="23"/>
              </w:rPr>
              <w:t>Раздел 2. Организм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4"/>
              </w:rPr>
              <w:t>Индивидуальное развитие и размножение организмов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10" w:lineRule="exact"/>
              <w:jc w:val="center"/>
            </w:pPr>
            <w:r>
              <w:rPr>
                <w:rStyle w:val="2105pt"/>
              </w:rPr>
              <w:t>8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84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540" w:firstLine="280"/>
            </w:pPr>
            <w:r>
              <w:rPr>
                <w:rStyle w:val="23"/>
              </w:rPr>
              <w:t>Тема 2.1 Размножение организмов</w:t>
            </w:r>
          </w:p>
        </w:tc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4"/>
              </w:rPr>
              <w:t>Размножение - важнейшее свойство живых организмов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</w:tr>
      <w:tr w:rsidR="00CC09E5">
        <w:trPr>
          <w:trHeight w:hRule="exact" w:val="835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firstLine="820"/>
            </w:pPr>
            <w:r>
              <w:rPr>
                <w:rStyle w:val="23"/>
              </w:rPr>
              <w:t>Тема 2.2 Основные стадии онтогенеза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firstLine="500"/>
            </w:pPr>
            <w:r>
              <w:rPr>
                <w:rStyle w:val="24"/>
              </w:rPr>
              <w:t>Причины нарушений в развитии организмов, формирование доказательной базы эволюционного развития животного мира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379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Тема 2.3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00"/>
            </w:pPr>
            <w:r>
              <w:rPr>
                <w:rStyle w:val="24"/>
              </w:rPr>
              <w:t>Воспроизведение организмов, его значение. Бесполое и половое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4"/>
              </w:rPr>
              <w:t>2</w:t>
            </w:r>
          </w:p>
        </w:tc>
      </w:tr>
    </w:tbl>
    <w:p w:rsidR="00CC09E5" w:rsidRDefault="00CC09E5">
      <w:pPr>
        <w:framePr w:w="15456" w:wrap="notBeside" w:vAnchor="text" w:hAnchor="text" w:xAlign="center" w:y="1"/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  <w:sectPr w:rsidR="00CC09E5">
          <w:footerReference w:type="default" r:id="rId15"/>
          <w:headerReference w:type="first" r:id="rId16"/>
          <w:footerReference w:type="first" r:id="rId17"/>
          <w:pgSz w:w="16840" w:h="11900" w:orient="landscape"/>
          <w:pgMar w:top="1342" w:right="255" w:bottom="1069" w:left="1129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490"/>
        <w:gridCol w:w="8616"/>
        <w:gridCol w:w="2563"/>
        <w:gridCol w:w="1579"/>
      </w:tblGrid>
      <w:tr w:rsidR="00CC09E5">
        <w:trPr>
          <w:trHeight w:hRule="exact" w:val="566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120" w:line="240" w:lineRule="exact"/>
              <w:jc w:val="center"/>
            </w:pPr>
            <w:r>
              <w:rPr>
                <w:rStyle w:val="23"/>
              </w:rPr>
              <w:lastRenderedPageBreak/>
              <w:t>Виды</w:t>
            </w:r>
          </w:p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before="120" w:after="0" w:line="240" w:lineRule="exact"/>
              <w:jc w:val="center"/>
            </w:pPr>
            <w:r>
              <w:rPr>
                <w:rStyle w:val="23"/>
              </w:rPr>
              <w:t>размножения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размножение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79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420" w:firstLine="440"/>
            </w:pPr>
            <w:r>
              <w:rPr>
                <w:rStyle w:val="23"/>
              </w:rPr>
              <w:t xml:space="preserve">Тема 2.4 </w:t>
            </w:r>
            <w:proofErr w:type="spellStart"/>
            <w:r>
              <w:rPr>
                <w:rStyle w:val="23"/>
              </w:rPr>
              <w:t>Индивидуаль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ное</w:t>
            </w:r>
            <w:proofErr w:type="spellEnd"/>
            <w:r>
              <w:rPr>
                <w:rStyle w:val="23"/>
              </w:rPr>
              <w:t xml:space="preserve"> развитие человека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>Репродуктивное здоровье, последствия влияния алкоголя, никотина, наркотических веществ на развитие зародыша человека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5"/>
              </w:rPr>
              <w:t>3</w:t>
            </w:r>
          </w:p>
        </w:tc>
      </w:tr>
      <w:tr w:rsidR="00CC09E5">
        <w:trPr>
          <w:trHeight w:hRule="exact" w:val="384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firstLine="520"/>
            </w:pPr>
            <w:r>
              <w:rPr>
                <w:rStyle w:val="23"/>
              </w:rPr>
              <w:t>Практическая работа</w:t>
            </w:r>
            <w:r>
              <w:rPr>
                <w:rStyle w:val="24"/>
              </w:rPr>
              <w:t>: выявление и описание признаков сходства зародышей человека и других позвоночных как доказательство их эволюционного родства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1114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420" w:firstLine="440"/>
            </w:pPr>
            <w:r>
              <w:rPr>
                <w:rStyle w:val="23"/>
              </w:rPr>
              <w:t>Раздел 3 Основы генетики и селекции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520"/>
            </w:pPr>
            <w:r>
              <w:rPr>
                <w:rStyle w:val="24"/>
              </w:rPr>
              <w:t>Основные закономерности явления наследственности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10" w:lineRule="exact"/>
              <w:jc w:val="center"/>
            </w:pPr>
            <w:r>
              <w:rPr>
                <w:rStyle w:val="2105pt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715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jc w:val="center"/>
            </w:pPr>
            <w:r>
              <w:rPr>
                <w:rStyle w:val="23"/>
              </w:rPr>
              <w:t xml:space="preserve">Тема 3.1 Г </w:t>
            </w:r>
            <w:proofErr w:type="spellStart"/>
            <w:r>
              <w:rPr>
                <w:rStyle w:val="23"/>
              </w:rPr>
              <w:t>енетика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firstLine="520"/>
            </w:pPr>
            <w:r>
              <w:rPr>
                <w:rStyle w:val="24"/>
              </w:rPr>
              <w:t xml:space="preserve">Генетика, методы генетики. Цитологические основы первого и второго закона </w:t>
            </w:r>
            <w:proofErr w:type="spellStart"/>
            <w:r>
              <w:rPr>
                <w:rStyle w:val="24"/>
              </w:rPr>
              <w:t>Г.Менделя</w:t>
            </w:r>
            <w:proofErr w:type="spellEnd"/>
            <w:r>
              <w:rPr>
                <w:rStyle w:val="24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3"/>
              </w:rPr>
              <w:t>Тема 3.2 Селекция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 xml:space="preserve">Селекция, ее задачи, методы селекции, их генетические основы. Вклад </w:t>
            </w:r>
            <w:proofErr w:type="spellStart"/>
            <w:r>
              <w:rPr>
                <w:rStyle w:val="24"/>
              </w:rPr>
              <w:t>Н.И.Вавилова</w:t>
            </w:r>
            <w:proofErr w:type="spellEnd"/>
            <w:r>
              <w:rPr>
                <w:rStyle w:val="24"/>
              </w:rPr>
              <w:t xml:space="preserve"> в развитие селекции.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940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835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600" w:firstLine="260"/>
            </w:pPr>
            <w:r>
              <w:rPr>
                <w:rStyle w:val="23"/>
              </w:rPr>
              <w:t>Раздел 4 Эволюционно е учение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20"/>
            </w:pPr>
            <w:r>
              <w:rPr>
                <w:rStyle w:val="24"/>
              </w:rPr>
              <w:t xml:space="preserve">Учение </w:t>
            </w:r>
            <w:proofErr w:type="spellStart"/>
            <w:r>
              <w:rPr>
                <w:rStyle w:val="24"/>
              </w:rPr>
              <w:t>Ч.Дарвина</w:t>
            </w:r>
            <w:proofErr w:type="spellEnd"/>
            <w:r>
              <w:rPr>
                <w:rStyle w:val="24"/>
              </w:rPr>
              <w:t xml:space="preserve"> об эволюции, движущие силы эволюции.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10" w:lineRule="exact"/>
              <w:ind w:left="1420"/>
            </w:pPr>
            <w:r>
              <w:rPr>
                <w:rStyle w:val="2105pt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84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left="420" w:firstLine="440"/>
            </w:pPr>
            <w:r>
              <w:rPr>
                <w:rStyle w:val="23"/>
              </w:rPr>
              <w:t xml:space="preserve">Тема 4.1 </w:t>
            </w:r>
            <w:proofErr w:type="spellStart"/>
            <w:r>
              <w:rPr>
                <w:rStyle w:val="23"/>
              </w:rPr>
              <w:t>Доказательст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ва</w:t>
            </w:r>
            <w:proofErr w:type="spellEnd"/>
            <w:r>
              <w:rPr>
                <w:rStyle w:val="23"/>
              </w:rPr>
              <w:t xml:space="preserve"> эволюции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Вид, критерии вида, популяция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1114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left="420" w:firstLine="440"/>
            </w:pPr>
            <w:r>
              <w:rPr>
                <w:rStyle w:val="23"/>
              </w:rPr>
              <w:t xml:space="preserve">Тема 4.2 </w:t>
            </w:r>
            <w:proofErr w:type="spellStart"/>
            <w:r>
              <w:rPr>
                <w:rStyle w:val="23"/>
              </w:rPr>
              <w:t>Происхожден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ие</w:t>
            </w:r>
            <w:proofErr w:type="spellEnd"/>
            <w:r>
              <w:rPr>
                <w:rStyle w:val="23"/>
              </w:rPr>
              <w:t xml:space="preserve"> жизни на Земле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  <w:r>
              <w:rPr>
                <w:rStyle w:val="24"/>
              </w:rPr>
              <w:t>Гипотеза происхождения жизни на Земле; гипотезы происхождения человека, этапы эволюции человека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518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00"/>
            </w:pPr>
            <w:r>
              <w:rPr>
                <w:rStyle w:val="23"/>
              </w:rPr>
              <w:t>Практическая работа</w:t>
            </w:r>
            <w:r>
              <w:rPr>
                <w:rStyle w:val="24"/>
              </w:rPr>
              <w:t>: анализ и оценка различных гипотез происхождения жизни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312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500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835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420" w:firstLine="440"/>
            </w:pPr>
            <w:r>
              <w:rPr>
                <w:rStyle w:val="23"/>
              </w:rPr>
              <w:t>Раздел 5 Основы экологии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Взаимоотношения организмов между собой и окружающей средой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10" w:lineRule="exact"/>
              <w:ind w:left="1420"/>
            </w:pPr>
            <w:r>
              <w:rPr>
                <w:rStyle w:val="2105pt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C09E5">
        <w:trPr>
          <w:trHeight w:hRule="exact" w:val="571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3"/>
              </w:rPr>
              <w:t>Тема 5.1 Экосистемы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Компоненты экосистемы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5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5"/>
              </w:rPr>
              <w:t>2</w:t>
            </w:r>
          </w:p>
        </w:tc>
      </w:tr>
    </w:tbl>
    <w:p w:rsidR="00CC09E5" w:rsidRDefault="00CC09E5">
      <w:pPr>
        <w:framePr w:w="15456" w:wrap="notBeside" w:vAnchor="text" w:hAnchor="text" w:xAlign="center" w:y="1"/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  <w:sectPr w:rsidR="00CC09E5">
          <w:pgSz w:w="16840" w:h="11900" w:orient="landscape"/>
          <w:pgMar w:top="775" w:right="255" w:bottom="977" w:left="112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490"/>
        <w:gridCol w:w="8616"/>
        <w:gridCol w:w="2563"/>
        <w:gridCol w:w="1579"/>
      </w:tblGrid>
      <w:tr w:rsidR="00CC09E5">
        <w:trPr>
          <w:trHeight w:hRule="exact" w:val="566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left="560" w:firstLine="300"/>
            </w:pPr>
            <w:r>
              <w:rPr>
                <w:rStyle w:val="23"/>
              </w:rPr>
              <w:lastRenderedPageBreak/>
              <w:t>Тема 5.2 Экологически е факторы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4"/>
              </w:rPr>
              <w:t>Круговорот веществ и превращение энергии в экосистеме, устойчивость и динамика экосистем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C09E5">
        <w:trPr>
          <w:trHeight w:hRule="exact" w:val="288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Практическая работа: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283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Составить таблицу « Круговорот веществ в природе»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left="860"/>
            </w:pPr>
            <w:r>
              <w:rPr>
                <w:rStyle w:val="23"/>
              </w:rPr>
              <w:t>Тема 5.3 Биосфера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Биосфера - глобальная экосистема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C09E5">
        <w:trPr>
          <w:trHeight w:hRule="exact" w:val="341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78" w:lineRule="exact"/>
              <w:ind w:left="700" w:firstLine="160"/>
            </w:pPr>
            <w:r>
              <w:rPr>
                <w:rStyle w:val="23"/>
              </w:rPr>
              <w:t>Тема 5.4 Биосфера и человек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Антропогенное воздействие на окружающую среду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C09E5">
        <w:trPr>
          <w:trHeight w:hRule="exact" w:val="840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firstLine="480"/>
            </w:pPr>
            <w:r>
              <w:rPr>
                <w:rStyle w:val="23"/>
              </w:rPr>
              <w:t>Практическая работа</w:t>
            </w:r>
            <w:r>
              <w:rPr>
                <w:rStyle w:val="24"/>
              </w:rPr>
              <w:t>: описание антропогенных изменений в естественных природных ландшафтах своей местности; сравнительное описание одной из естественных природных систем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283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firstLine="480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69" w:lineRule="exact"/>
              <w:ind w:left="860"/>
            </w:pPr>
            <w:r>
              <w:rPr>
                <w:rStyle w:val="23"/>
              </w:rPr>
              <w:t>Раздел 6 Бионика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Бионика - как одно из направлений биологии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3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C09E5">
        <w:trPr>
          <w:trHeight w:hRule="exact" w:val="56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/>
              <w:ind w:left="460" w:firstLine="400"/>
            </w:pPr>
            <w:r>
              <w:rPr>
                <w:rStyle w:val="23"/>
              </w:rPr>
              <w:t>Тема 6.1 Особенности организации живых организмов</w:t>
            </w: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69" w:lineRule="exact"/>
              <w:jc w:val="both"/>
            </w:pPr>
            <w:r>
              <w:rPr>
                <w:rStyle w:val="24"/>
              </w:rPr>
              <w:t>Рассмотрение особенностей морфо-физиологической организации живых организмов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C09E5">
        <w:trPr>
          <w:trHeight w:hRule="exact" w:val="830"/>
          <w:jc w:val="center"/>
        </w:trPr>
        <w:tc>
          <w:tcPr>
            <w:tcW w:w="220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CC09E5">
            <w:pPr>
              <w:framePr w:w="15456" w:wrap="notBeside" w:vAnchor="text" w:hAnchor="text" w:xAlign="center" w:y="1"/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Практическая работа: </w:t>
            </w:r>
            <w:r>
              <w:rPr>
                <w:rStyle w:val="24"/>
              </w:rPr>
              <w:t>описание многообразия видов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3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293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F421F9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Дифференцированный з</w:t>
            </w:r>
            <w:r w:rsidR="007B1763">
              <w:rPr>
                <w:rStyle w:val="24"/>
              </w:rPr>
              <w:t>ачет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9E5" w:rsidRDefault="00F421F9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3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09E5">
        <w:trPr>
          <w:trHeight w:hRule="exact" w:val="293"/>
          <w:jc w:val="center"/>
        </w:trPr>
        <w:tc>
          <w:tcPr>
            <w:tcW w:w="1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jc w:val="right"/>
            </w:pPr>
            <w:r>
              <w:rPr>
                <w:rStyle w:val="23"/>
              </w:rPr>
              <w:t>Всего: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9E5" w:rsidRDefault="00E44071">
            <w:pPr>
              <w:pStyle w:val="20"/>
              <w:framePr w:w="15456" w:wrap="notBeside" w:vAnchor="text" w:hAnchor="text" w:xAlign="center" w:y="1"/>
              <w:shd w:val="clear" w:color="auto" w:fill="auto"/>
              <w:spacing w:after="0" w:line="240" w:lineRule="exact"/>
              <w:ind w:left="1420"/>
            </w:pPr>
            <w:r>
              <w:rPr>
                <w:rStyle w:val="23"/>
              </w:rPr>
              <w:t>36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CC09E5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C09E5" w:rsidRDefault="00CC09E5">
      <w:pPr>
        <w:framePr w:w="15456" w:wrap="notBeside" w:vAnchor="text" w:hAnchor="text" w:xAlign="center" w:y="1"/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  <w:sectPr w:rsidR="00CC09E5">
          <w:footerReference w:type="default" r:id="rId18"/>
          <w:headerReference w:type="first" r:id="rId19"/>
          <w:footerReference w:type="first" r:id="rId20"/>
          <w:pgSz w:w="16840" w:h="11900" w:orient="landscape"/>
          <w:pgMar w:top="775" w:right="255" w:bottom="977" w:left="1129" w:header="0" w:footer="3" w:gutter="0"/>
          <w:cols w:space="720"/>
          <w:noEndnote/>
          <w:titlePg/>
          <w:docGrid w:linePitch="360"/>
        </w:sectPr>
      </w:pPr>
    </w:p>
    <w:p w:rsidR="00CC09E5" w:rsidRDefault="007B1763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346"/>
        </w:tabs>
        <w:spacing w:after="0" w:line="274" w:lineRule="exact"/>
      </w:pPr>
      <w:bookmarkStart w:id="9" w:name="bookmark8"/>
      <w:r>
        <w:lastRenderedPageBreak/>
        <w:t>УСЛОВИЯ РЕАЛИЗАЦИИ УЧЕБНОЙ ДИСЦИПЛИНЫ</w:t>
      </w:r>
      <w:bookmarkEnd w:id="9"/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53"/>
        </w:tabs>
        <w:spacing w:after="0" w:line="274" w:lineRule="exact"/>
      </w:pPr>
      <w:bookmarkStart w:id="10" w:name="bookmark9"/>
      <w:r>
        <w:t>Требования к минимальному материально-техническому обеспечению</w:t>
      </w:r>
      <w:bookmarkEnd w:id="10"/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Реализация учебной дисциплины требует наличия:</w:t>
      </w:r>
    </w:p>
    <w:p w:rsidR="00CC09E5" w:rsidRDefault="007B1763">
      <w:pPr>
        <w:pStyle w:val="20"/>
        <w:shd w:val="clear" w:color="auto" w:fill="auto"/>
        <w:spacing w:after="240"/>
        <w:ind w:firstLine="440"/>
        <w:jc w:val="both"/>
      </w:pPr>
      <w:r>
        <w:t>учебного кабинета медико-биологических дисциплин, удовлетворяющего требованиям СанПиН 2.4.2 № 178-02;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Оборудование учебного кабинета:</w:t>
      </w:r>
    </w:p>
    <w:p w:rsidR="00CC09E5" w:rsidRDefault="007B1763">
      <w:pPr>
        <w:pStyle w:val="20"/>
        <w:numPr>
          <w:ilvl w:val="0"/>
          <w:numId w:val="3"/>
        </w:numPr>
        <w:shd w:val="clear" w:color="auto" w:fill="auto"/>
        <w:tabs>
          <w:tab w:val="left" w:pos="685"/>
        </w:tabs>
        <w:spacing w:after="0"/>
        <w:ind w:firstLine="440"/>
        <w:jc w:val="both"/>
      </w:pPr>
      <w:r>
        <w:t>посадочные места по количеству обучающихся;</w:t>
      </w:r>
    </w:p>
    <w:p w:rsidR="00CC09E5" w:rsidRDefault="007B1763">
      <w:pPr>
        <w:pStyle w:val="20"/>
        <w:numPr>
          <w:ilvl w:val="0"/>
          <w:numId w:val="3"/>
        </w:numPr>
        <w:shd w:val="clear" w:color="auto" w:fill="auto"/>
        <w:tabs>
          <w:tab w:val="left" w:pos="685"/>
        </w:tabs>
        <w:spacing w:after="0"/>
        <w:ind w:firstLine="440"/>
        <w:jc w:val="both"/>
      </w:pPr>
      <w:r>
        <w:t>рабочее место преподавателя;</w:t>
      </w:r>
    </w:p>
    <w:p w:rsidR="00CC09E5" w:rsidRDefault="007B1763">
      <w:pPr>
        <w:pStyle w:val="20"/>
        <w:numPr>
          <w:ilvl w:val="0"/>
          <w:numId w:val="3"/>
        </w:numPr>
        <w:shd w:val="clear" w:color="auto" w:fill="auto"/>
        <w:tabs>
          <w:tab w:val="left" w:pos="685"/>
        </w:tabs>
        <w:spacing w:after="0"/>
        <w:ind w:firstLine="440"/>
        <w:jc w:val="both"/>
      </w:pPr>
      <w:r>
        <w:t>комплект учебно-наглядных пособий по биологии;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Технические средства обучения: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-компьютеры;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-</w:t>
      </w:r>
      <w:proofErr w:type="spellStart"/>
      <w:r>
        <w:t>мультимедиапроектор</w:t>
      </w:r>
      <w:proofErr w:type="spellEnd"/>
      <w:r>
        <w:t>;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-интерактивная доска;</w:t>
      </w:r>
    </w:p>
    <w:p w:rsidR="00CC09E5" w:rsidRDefault="007B1763">
      <w:pPr>
        <w:pStyle w:val="20"/>
        <w:shd w:val="clear" w:color="auto" w:fill="auto"/>
        <w:spacing w:after="240"/>
        <w:ind w:firstLine="440"/>
        <w:jc w:val="both"/>
      </w:pPr>
      <w:r>
        <w:t>-свободный доступ обучающихся в Интернет</w:t>
      </w:r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922"/>
        </w:tabs>
        <w:spacing w:after="0" w:line="274" w:lineRule="exact"/>
      </w:pPr>
      <w:bookmarkStart w:id="11" w:name="bookmark10"/>
      <w:r>
        <w:t>Активные и интерактивные образовательные технологии, используемые на занятиях:</w:t>
      </w:r>
      <w:bookmarkEnd w:id="11"/>
    </w:p>
    <w:p w:rsidR="00CC09E5" w:rsidRDefault="007B1763">
      <w:pPr>
        <w:pStyle w:val="20"/>
        <w:shd w:val="clear" w:color="auto" w:fill="auto"/>
        <w:spacing w:after="267"/>
        <w:jc w:val="both"/>
      </w:pPr>
      <w:r>
        <w:t>Проблемная лекция, лекция с заранее запланированными ошибками, групповые дискуссии, уроки-соревнования, разбор конкретных ситуаций, метод «круглого стола», семинар, мультимедийная презентация, деловые и ролевые игры, индивидуальные и групповые проекты, кейс-метод</w:t>
      </w:r>
    </w:p>
    <w:p w:rsidR="00CC09E5" w:rsidRDefault="007B1763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53"/>
        </w:tabs>
        <w:spacing w:after="196" w:line="240" w:lineRule="exact"/>
      </w:pPr>
      <w:bookmarkStart w:id="12" w:name="bookmark11"/>
      <w:r>
        <w:t>Информационное обеспечение обучения</w:t>
      </w:r>
      <w:bookmarkEnd w:id="12"/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Основные источники:</w:t>
      </w:r>
    </w:p>
    <w:p w:rsidR="00CC09E5" w:rsidRDefault="007B1763">
      <w:pPr>
        <w:pStyle w:val="20"/>
        <w:numPr>
          <w:ilvl w:val="0"/>
          <w:numId w:val="4"/>
        </w:numPr>
        <w:shd w:val="clear" w:color="auto" w:fill="auto"/>
        <w:tabs>
          <w:tab w:val="left" w:pos="739"/>
        </w:tabs>
        <w:spacing w:after="0"/>
        <w:ind w:firstLine="440"/>
        <w:jc w:val="both"/>
      </w:pPr>
      <w:r>
        <w:t>Общая биология. 10-11 классы. Базовый уровень. Под ред. Беляева Д.К., Дымшица Г.М.5-е изд. - М.: 2012. - 304 с.</w:t>
      </w:r>
    </w:p>
    <w:p w:rsidR="00CC09E5" w:rsidRDefault="007B1763">
      <w:pPr>
        <w:pStyle w:val="20"/>
        <w:numPr>
          <w:ilvl w:val="0"/>
          <w:numId w:val="4"/>
        </w:numPr>
        <w:shd w:val="clear" w:color="auto" w:fill="auto"/>
        <w:tabs>
          <w:tab w:val="left" w:pos="734"/>
        </w:tabs>
        <w:spacing w:after="240"/>
        <w:ind w:firstLine="440"/>
        <w:jc w:val="both"/>
      </w:pPr>
      <w:r>
        <w:t>Биология. Общая биология. 10-11 классы. Базовый уровень. Под ред. Беляева Д.К., Дымшица Г.М.11-е изд. - М.: 2014. - 304 с.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Дополнительные источники: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Федеральный закон от 29.12.2012 №273-ФЗ «Об образовании в Российской Федерации».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Приказ Минобрнауки России от 29.12.2014 № 1645 «О внесении изменений в Приказ Министерства образования и науки Российской Федерации от 17.05.2012 № 413 "Об утверждении федерального государственного образовательного стандарта среднего общего образования"».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>Кобылянский В.А. Философия экологии: краткий курс: учеб. пособие для вузов. — М.,2012.</w:t>
      </w:r>
    </w:p>
    <w:p w:rsidR="00CC09E5" w:rsidRDefault="007B1763">
      <w:pPr>
        <w:pStyle w:val="20"/>
        <w:shd w:val="clear" w:color="auto" w:fill="auto"/>
        <w:spacing w:after="0"/>
        <w:ind w:firstLine="440"/>
        <w:jc w:val="both"/>
      </w:pPr>
      <w:r>
        <w:t xml:space="preserve">Орлова Э.А. История антропологических учений: учебник для вузов. — М., 2010. </w:t>
      </w: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2012.</w:t>
      </w:r>
    </w:p>
    <w:p w:rsidR="00CC09E5" w:rsidRDefault="007B1763">
      <w:pPr>
        <w:pStyle w:val="20"/>
        <w:shd w:val="clear" w:color="auto" w:fill="auto"/>
        <w:spacing w:after="0"/>
        <w:ind w:firstLine="440"/>
      </w:pPr>
      <w:r>
        <w:t>Основные источники: 1. Общая биология. 10-11 классы. Базовый уровень. Под ред. Беляева Д.К., Дымшица Г.М.5-е изд. - М.: 2012. - 304 с.</w:t>
      </w:r>
    </w:p>
    <w:p w:rsidR="00CC09E5" w:rsidRDefault="007B1763">
      <w:pPr>
        <w:pStyle w:val="20"/>
        <w:shd w:val="clear" w:color="auto" w:fill="auto"/>
        <w:spacing w:after="0"/>
        <w:ind w:firstLine="440"/>
      </w:pPr>
      <w:r>
        <w:lastRenderedPageBreak/>
        <w:t>2. Биология. Общая биология. 10-11 классы. Базовый уровень. Под ред. Беляева Д.К., Дымшица Г.М.11-е изд. - М.: 2014. - 304 с Интернет-ресурсы</w:t>
      </w:r>
    </w:p>
    <w:p w:rsidR="00CC09E5" w:rsidRDefault="00E96694">
      <w:pPr>
        <w:pStyle w:val="20"/>
        <w:shd w:val="clear" w:color="auto" w:fill="auto"/>
        <w:spacing w:after="0"/>
      </w:pPr>
      <w:hyperlink r:id="rId21" w:history="1">
        <w:r w:rsidR="007B1763">
          <w:rPr>
            <w:rStyle w:val="a3"/>
          </w:rPr>
          <w:t xml:space="preserve">www.sbio.info </w:t>
        </w:r>
      </w:hyperlink>
      <w:r w:rsidR="007B1763">
        <w:t xml:space="preserve">(Вся биология. Современная биология, статьи, новости, библиотека). </w:t>
      </w:r>
      <w:hyperlink r:id="rId22" w:history="1">
        <w:r w:rsidR="007B1763">
          <w:rPr>
            <w:rStyle w:val="a3"/>
          </w:rPr>
          <w:t xml:space="preserve">www.window.edu.ru </w:t>
        </w:r>
      </w:hyperlink>
      <w:r w:rsidR="007B1763">
        <w:t>(Единое окно доступа к образовательным ресурсам Интернета по биологии).</w:t>
      </w:r>
    </w:p>
    <w:p w:rsidR="00CC09E5" w:rsidRDefault="00E96694">
      <w:pPr>
        <w:pStyle w:val="20"/>
        <w:shd w:val="clear" w:color="auto" w:fill="auto"/>
        <w:spacing w:after="0"/>
        <w:ind w:firstLine="300"/>
      </w:pPr>
      <w:hyperlink r:id="rId23" w:history="1">
        <w:r w:rsidR="007B1763">
          <w:rPr>
            <w:rStyle w:val="a3"/>
          </w:rPr>
          <w:t xml:space="preserve">www.5ballov.ru/test </w:t>
        </w:r>
      </w:hyperlink>
      <w:r w:rsidR="007B1763">
        <w:t xml:space="preserve">(Тест для абитуриентов по всему школьному курсу биологии). </w:t>
      </w:r>
      <w:hyperlink r:id="rId24" w:history="1">
        <w:r w:rsidR="007B1763">
          <w:rPr>
            <w:rStyle w:val="a3"/>
          </w:rPr>
          <w:t xml:space="preserve">www.vspu.ac.ru/deold/bio/bio.htm </w:t>
        </w:r>
      </w:hyperlink>
      <w:r w:rsidR="007B1763">
        <w:t>(Телекоммуникационные викторины по биологии — экологии на сервере Воронежского университета).</w:t>
      </w:r>
    </w:p>
    <w:p w:rsidR="00CC09E5" w:rsidRDefault="00E96694">
      <w:pPr>
        <w:pStyle w:val="20"/>
        <w:shd w:val="clear" w:color="auto" w:fill="auto"/>
        <w:spacing w:after="0"/>
        <w:ind w:firstLine="300"/>
        <w:jc w:val="both"/>
      </w:pPr>
      <w:hyperlink r:id="rId25" w:history="1">
        <w:r w:rsidR="007B1763">
          <w:rPr>
            <w:rStyle w:val="a3"/>
          </w:rPr>
          <w:t xml:space="preserve">www.biology.ru </w:t>
        </w:r>
      </w:hyperlink>
      <w:r w:rsidR="007B1763">
        <w:t xml:space="preserve">(Биология в Открытом колледже. Сайт содержит электронный учебник по биологии, </w:t>
      </w:r>
      <w:r w:rsidR="007B1763">
        <w:rPr>
          <w:lang w:val="en-US" w:eastAsia="en-US" w:bidi="en-US"/>
        </w:rPr>
        <w:t>On</w:t>
      </w:r>
      <w:r w:rsidR="007B1763" w:rsidRPr="009F38B9">
        <w:rPr>
          <w:lang w:eastAsia="en-US" w:bidi="en-US"/>
        </w:rPr>
        <w:t>-</w:t>
      </w:r>
      <w:r w:rsidR="007B1763">
        <w:rPr>
          <w:lang w:val="en-US" w:eastAsia="en-US" w:bidi="en-US"/>
        </w:rPr>
        <w:t>line</w:t>
      </w:r>
      <w:r w:rsidR="007B1763" w:rsidRPr="009F38B9">
        <w:rPr>
          <w:lang w:eastAsia="en-US" w:bidi="en-US"/>
        </w:rPr>
        <w:t xml:space="preserve"> </w:t>
      </w:r>
      <w:r w:rsidR="007B1763">
        <w:t>тесты).</w:t>
      </w:r>
    </w:p>
    <w:p w:rsidR="00CC09E5" w:rsidRDefault="00E96694">
      <w:pPr>
        <w:pStyle w:val="20"/>
        <w:shd w:val="clear" w:color="auto" w:fill="auto"/>
        <w:spacing w:after="0"/>
        <w:ind w:firstLine="300"/>
      </w:pPr>
      <w:hyperlink r:id="rId26" w:history="1">
        <w:r w:rsidR="007B1763">
          <w:rPr>
            <w:rStyle w:val="a3"/>
          </w:rPr>
          <w:t xml:space="preserve">www.informika.ru </w:t>
        </w:r>
      </w:hyperlink>
      <w:r w:rsidR="007B1763">
        <w:t xml:space="preserve">(Электронный учебник, большой список интернет-ресурсов). </w:t>
      </w:r>
      <w:r w:rsidR="007B1763">
        <w:rPr>
          <w:lang w:val="en-US" w:eastAsia="en-US" w:bidi="en-US"/>
        </w:rPr>
        <w:t>www</w:t>
      </w:r>
      <w:r w:rsidR="007B1763" w:rsidRPr="009F38B9">
        <w:rPr>
          <w:lang w:eastAsia="en-US" w:bidi="en-US"/>
        </w:rPr>
        <w:t xml:space="preserve">. </w:t>
      </w:r>
      <w:proofErr w:type="spellStart"/>
      <w:r w:rsidR="007B1763">
        <w:rPr>
          <w:lang w:val="en-US" w:eastAsia="en-US" w:bidi="en-US"/>
        </w:rPr>
        <w:t>nrc</w:t>
      </w:r>
      <w:proofErr w:type="spellEnd"/>
      <w:r w:rsidR="007B1763" w:rsidRPr="009F38B9">
        <w:rPr>
          <w:lang w:eastAsia="en-US" w:bidi="en-US"/>
        </w:rPr>
        <w:t xml:space="preserve">. </w:t>
      </w:r>
      <w:proofErr w:type="spellStart"/>
      <w:r w:rsidR="007B1763">
        <w:rPr>
          <w:lang w:val="en-US" w:eastAsia="en-US" w:bidi="en-US"/>
        </w:rPr>
        <w:t>edu</w:t>
      </w:r>
      <w:proofErr w:type="spellEnd"/>
      <w:r w:rsidR="007B1763" w:rsidRPr="009F38B9">
        <w:rPr>
          <w:lang w:eastAsia="en-US" w:bidi="en-US"/>
        </w:rPr>
        <w:t xml:space="preserve">. </w:t>
      </w:r>
      <w:proofErr w:type="spellStart"/>
      <w:r w:rsidR="007B1763">
        <w:rPr>
          <w:lang w:val="en-US" w:eastAsia="en-US" w:bidi="en-US"/>
        </w:rPr>
        <w:t>ru</w:t>
      </w:r>
      <w:proofErr w:type="spellEnd"/>
      <w:r w:rsidR="007B1763" w:rsidRPr="009F38B9">
        <w:rPr>
          <w:lang w:eastAsia="en-US" w:bidi="en-US"/>
        </w:rPr>
        <w:t xml:space="preserve"> </w:t>
      </w:r>
      <w:r w:rsidR="007B1763">
        <w:t>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CC09E5" w:rsidRDefault="007B1763">
      <w:pPr>
        <w:pStyle w:val="20"/>
        <w:shd w:val="clear" w:color="auto" w:fill="auto"/>
        <w:spacing w:after="0"/>
        <w:ind w:firstLine="300"/>
        <w:jc w:val="both"/>
      </w:pPr>
      <w:r>
        <w:rPr>
          <w:lang w:val="en-US" w:eastAsia="en-US" w:bidi="en-US"/>
        </w:rPr>
        <w:t>www</w:t>
      </w:r>
      <w:r w:rsidRPr="009F38B9">
        <w:rPr>
          <w:lang w:eastAsia="en-US" w:bidi="en-US"/>
        </w:rPr>
        <w:t xml:space="preserve">. </w:t>
      </w:r>
      <w:r>
        <w:rPr>
          <w:lang w:val="en-US" w:eastAsia="en-US" w:bidi="en-US"/>
        </w:rPr>
        <w:t>nature</w:t>
      </w:r>
      <w:r w:rsidRPr="009F38B9">
        <w:rPr>
          <w:lang w:eastAsia="en-US" w:bidi="en-US"/>
        </w:rPr>
        <w:t xml:space="preserve">. </w:t>
      </w:r>
      <w:r>
        <w:rPr>
          <w:lang w:val="en-US" w:eastAsia="en-US" w:bidi="en-US"/>
        </w:rPr>
        <w:t>ok</w:t>
      </w:r>
      <w:r w:rsidRPr="009F38B9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ru</w:t>
      </w:r>
      <w:proofErr w:type="spellEnd"/>
      <w:r w:rsidRPr="009F38B9">
        <w:rPr>
          <w:lang w:eastAsia="en-US" w:bidi="en-US"/>
        </w:rPr>
        <w:t xml:space="preserve"> </w:t>
      </w:r>
      <w:r>
        <w:t xml:space="preserve">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>).</w:t>
      </w:r>
    </w:p>
    <w:p w:rsidR="00CC09E5" w:rsidRDefault="00E96694">
      <w:pPr>
        <w:pStyle w:val="20"/>
        <w:shd w:val="clear" w:color="auto" w:fill="auto"/>
        <w:spacing w:after="0"/>
        <w:ind w:firstLine="300"/>
        <w:jc w:val="both"/>
      </w:pPr>
      <w:hyperlink r:id="rId27" w:history="1">
        <w:r w:rsidR="007B1763">
          <w:rPr>
            <w:rStyle w:val="a3"/>
          </w:rPr>
          <w:t xml:space="preserve">www.kozlenkoa.narod.ru </w:t>
        </w:r>
      </w:hyperlink>
      <w:r w:rsidR="007B1763">
        <w:t>(Для тех, кто учится сам и учит других; очно и дистанционно, биологии, химии, другим предметам).</w:t>
      </w:r>
    </w:p>
    <w:p w:rsidR="00CC09E5" w:rsidRDefault="007B1763">
      <w:pPr>
        <w:pStyle w:val="20"/>
        <w:shd w:val="clear" w:color="auto" w:fill="auto"/>
        <w:spacing w:after="0"/>
        <w:ind w:firstLine="300"/>
      </w:pPr>
      <w:r>
        <w:rPr>
          <w:lang w:val="en-US" w:eastAsia="en-US" w:bidi="en-US"/>
        </w:rPr>
        <w:t>www</w:t>
      </w:r>
      <w:r w:rsidRPr="009F38B9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schoolcity</w:t>
      </w:r>
      <w:proofErr w:type="spellEnd"/>
      <w:r w:rsidRPr="009F38B9">
        <w:rPr>
          <w:lang w:eastAsia="en-US" w:bidi="en-US"/>
        </w:rPr>
        <w:t xml:space="preserve">. </w:t>
      </w:r>
      <w:r>
        <w:rPr>
          <w:lang w:val="en-US" w:eastAsia="en-US" w:bidi="en-US"/>
        </w:rPr>
        <w:t>by</w:t>
      </w:r>
      <w:r w:rsidRPr="009F38B9">
        <w:rPr>
          <w:lang w:eastAsia="en-US" w:bidi="en-US"/>
        </w:rPr>
        <w:t xml:space="preserve"> </w:t>
      </w:r>
      <w:r>
        <w:t>(Биология в вопросах и ответах).</w:t>
      </w:r>
    </w:p>
    <w:p w:rsidR="00CC09E5" w:rsidRDefault="007B1763">
      <w:pPr>
        <w:pStyle w:val="20"/>
        <w:shd w:val="clear" w:color="auto" w:fill="auto"/>
        <w:spacing w:after="0"/>
        <w:ind w:firstLine="300"/>
        <w:jc w:val="both"/>
      </w:pPr>
      <w:r>
        <w:rPr>
          <w:lang w:val="en-US" w:eastAsia="en-US" w:bidi="en-US"/>
        </w:rPr>
        <w:t>www</w:t>
      </w:r>
      <w:r w:rsidRPr="009F38B9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bril</w:t>
      </w:r>
      <w:proofErr w:type="spellEnd"/>
      <w:r w:rsidRPr="009F38B9">
        <w:rPr>
          <w:lang w:eastAsia="en-US" w:bidi="en-US"/>
        </w:rPr>
        <w:t xml:space="preserve">2002. </w:t>
      </w:r>
      <w:proofErr w:type="spellStart"/>
      <w:r>
        <w:rPr>
          <w:lang w:val="en-US" w:eastAsia="en-US" w:bidi="en-US"/>
        </w:rPr>
        <w:t>narod</w:t>
      </w:r>
      <w:proofErr w:type="spellEnd"/>
      <w:r w:rsidRPr="009F38B9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ru</w:t>
      </w:r>
      <w:proofErr w:type="spellEnd"/>
      <w:r w:rsidRPr="009F38B9">
        <w:rPr>
          <w:lang w:eastAsia="en-US" w:bidi="en-US"/>
        </w:rPr>
        <w:t xml:space="preserve"> </w:t>
      </w:r>
      <w:r>
        <w:t>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C09E5" w:rsidRDefault="007B1763">
      <w:pPr>
        <w:pStyle w:val="20"/>
        <w:shd w:val="clear" w:color="auto" w:fill="auto"/>
        <w:spacing w:after="0"/>
        <w:ind w:firstLine="440"/>
      </w:pPr>
      <w:r>
        <w:t>Дополнительные источники:</w:t>
      </w:r>
    </w:p>
    <w:p w:rsidR="00CC09E5" w:rsidRDefault="007B1763">
      <w:pPr>
        <w:pStyle w:val="20"/>
        <w:shd w:val="clear" w:color="auto" w:fill="auto"/>
        <w:spacing w:after="0"/>
        <w:ind w:firstLine="440"/>
      </w:pPr>
      <w:r>
        <w:t>Федеральный портал «Российское образование»</w:t>
      </w:r>
    </w:p>
    <w:p w:rsidR="00CC09E5" w:rsidRDefault="007B1763">
      <w:pPr>
        <w:pStyle w:val="20"/>
        <w:numPr>
          <w:ilvl w:val="0"/>
          <w:numId w:val="5"/>
        </w:numPr>
        <w:shd w:val="clear" w:color="auto" w:fill="auto"/>
        <w:tabs>
          <w:tab w:val="left" w:pos="711"/>
        </w:tabs>
        <w:spacing w:after="0"/>
        <w:ind w:firstLine="440"/>
      </w:pPr>
      <w:proofErr w:type="spellStart"/>
      <w:r>
        <w:rPr>
          <w:rStyle w:val="28"/>
        </w:rPr>
        <w:t>Куранова</w:t>
      </w:r>
      <w:proofErr w:type="spellEnd"/>
      <w:r>
        <w:rPr>
          <w:rStyle w:val="28"/>
        </w:rPr>
        <w:t xml:space="preserve"> Н.Г., </w:t>
      </w:r>
      <w:proofErr w:type="spellStart"/>
      <w:r>
        <w:rPr>
          <w:rStyle w:val="28"/>
        </w:rPr>
        <w:t>Купатадзе</w:t>
      </w:r>
      <w:proofErr w:type="spellEnd"/>
      <w:r>
        <w:rPr>
          <w:rStyle w:val="28"/>
        </w:rPr>
        <w:t xml:space="preserve"> Г.А. Микробиология. Часть 1. Прокариотическая клетка: Учебное пособие Издательство: Прометей, 2013 г.</w:t>
      </w:r>
    </w:p>
    <w:p w:rsidR="00CC09E5" w:rsidRDefault="007B1763">
      <w:pPr>
        <w:pStyle w:val="20"/>
        <w:shd w:val="clear" w:color="auto" w:fill="auto"/>
        <w:spacing w:after="0"/>
        <w:ind w:firstLine="440"/>
      </w:pPr>
      <w:r>
        <w:rPr>
          <w:rStyle w:val="28"/>
        </w:rPr>
        <w:t>108 страниц</w:t>
      </w:r>
    </w:p>
    <w:p w:rsidR="00CC09E5" w:rsidRDefault="007B1763">
      <w:pPr>
        <w:pStyle w:val="20"/>
        <w:numPr>
          <w:ilvl w:val="0"/>
          <w:numId w:val="5"/>
        </w:numPr>
        <w:shd w:val="clear" w:color="auto" w:fill="auto"/>
        <w:tabs>
          <w:tab w:val="left" w:pos="753"/>
        </w:tabs>
        <w:spacing w:after="0"/>
        <w:ind w:left="440"/>
        <w:jc w:val="both"/>
      </w:pPr>
      <w:r>
        <w:rPr>
          <w:rStyle w:val="28"/>
        </w:rPr>
        <w:t xml:space="preserve">Петросова Р.А., Теремов А.В., </w:t>
      </w:r>
      <w:proofErr w:type="spellStart"/>
      <w:r>
        <w:rPr>
          <w:rStyle w:val="28"/>
        </w:rPr>
        <w:t>Перелович</w:t>
      </w:r>
      <w:proofErr w:type="spellEnd"/>
      <w:r>
        <w:rPr>
          <w:rStyle w:val="28"/>
        </w:rPr>
        <w:t xml:space="preserve"> Н.В., Косорукова Л.А.</w:t>
      </w:r>
    </w:p>
    <w:p w:rsidR="00CC09E5" w:rsidRDefault="007B1763">
      <w:pPr>
        <w:pStyle w:val="20"/>
        <w:shd w:val="clear" w:color="auto" w:fill="auto"/>
        <w:spacing w:after="244" w:line="278" w:lineRule="exact"/>
        <w:ind w:firstLine="440"/>
      </w:pPr>
      <w:r>
        <w:rPr>
          <w:rStyle w:val="28"/>
        </w:rPr>
        <w:t>Теория и методика обучения биологии. Учебные практики: Методика преподавания биологии Издательство: Прометей, 2012 г.160 страниц</w:t>
      </w:r>
    </w:p>
    <w:p w:rsidR="00CC09E5" w:rsidRDefault="007B1763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327"/>
        </w:tabs>
        <w:spacing w:after="0" w:line="274" w:lineRule="exact"/>
        <w:ind w:right="1900"/>
        <w:jc w:val="left"/>
      </w:pPr>
      <w:bookmarkStart w:id="13" w:name="bookmark12"/>
      <w:r>
        <w:t>КОНТРОЛЬ И ОЦЕНКА РЕЗУЛЬТАТОВ ОСВОЕ</w:t>
      </w:r>
      <w:r>
        <w:rPr>
          <w:rStyle w:val="14"/>
          <w:b/>
          <w:bCs/>
        </w:rPr>
        <w:t>НИЯ</w:t>
      </w:r>
      <w:r>
        <w:t xml:space="preserve"> УЧЕБНОЙ ДИСЦИПЛИНЫ</w:t>
      </w:r>
      <w:bookmarkEnd w:id="13"/>
    </w:p>
    <w:p w:rsidR="00CC09E5" w:rsidRDefault="007B1763">
      <w:pPr>
        <w:pStyle w:val="20"/>
        <w:shd w:val="clear" w:color="auto" w:fill="auto"/>
        <w:spacing w:after="0"/>
        <w:jc w:val="both"/>
      </w:pPr>
      <w:r>
        <w:rPr>
          <w:rStyle w:val="21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3"/>
        <w:gridCol w:w="4862"/>
      </w:tblGrid>
      <w:tr w:rsidR="00CC09E5">
        <w:trPr>
          <w:trHeight w:hRule="exact" w:val="840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/>
              <w:ind w:left="840" w:firstLine="500"/>
            </w:pPr>
            <w:r>
              <w:rPr>
                <w:rStyle w:val="23"/>
              </w:rPr>
              <w:t>Результаты обучения (освоенные умения, усвоенные знания)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40" w:hanging="620"/>
            </w:pPr>
            <w:r>
              <w:rPr>
                <w:rStyle w:val="23"/>
              </w:rPr>
              <w:t>Формы и методы контроля и оценки результатов обучения</w:t>
            </w:r>
          </w:p>
        </w:tc>
      </w:tr>
      <w:tr w:rsidR="00CC09E5">
        <w:trPr>
          <w:trHeight w:hRule="exact" w:val="835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5"/>
              </w:rPr>
              <w:t>знать:</w:t>
            </w:r>
            <w:r>
              <w:rPr>
                <w:rStyle w:val="24"/>
              </w:rPr>
              <w:t xml:space="preserve"> основные положения биологических теорий (клеточная теория, теория эволюции, теория антропогенеза)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Итоговый контроль на зачете</w:t>
            </w:r>
          </w:p>
        </w:tc>
      </w:tr>
      <w:tr w:rsidR="00CC09E5">
        <w:trPr>
          <w:trHeight w:hRule="exact" w:val="557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83" w:lineRule="exact"/>
              <w:ind w:firstLine="520"/>
              <w:jc w:val="both"/>
            </w:pPr>
            <w:r>
              <w:rPr>
                <w:rStyle w:val="24"/>
              </w:rPr>
              <w:t>строение клетки, структура вида и экосистем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Итоговый контроль на зачете</w:t>
            </w:r>
          </w:p>
        </w:tc>
      </w:tr>
      <w:tr w:rsidR="00CC09E5">
        <w:trPr>
          <w:trHeight w:hRule="exact" w:val="845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сущность биологических процессов и явлений: размножение, оплодотворение, образование видов, круговорот веществ.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Итоговый контроль на зачете</w:t>
            </w:r>
          </w:p>
        </w:tc>
      </w:tr>
    </w:tbl>
    <w:p w:rsidR="00CC09E5" w:rsidRDefault="00CC09E5">
      <w:pPr>
        <w:framePr w:w="9475" w:wrap="notBeside" w:vAnchor="text" w:hAnchor="text" w:xAlign="center" w:y="1"/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8"/>
        <w:gridCol w:w="4858"/>
      </w:tblGrid>
      <w:tr w:rsidR="00CC09E5">
        <w:trPr>
          <w:trHeight w:hRule="exact" w:val="643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69" w:lineRule="exact"/>
              <w:ind w:firstLine="520"/>
              <w:jc w:val="both"/>
            </w:pPr>
            <w:r>
              <w:rPr>
                <w:rStyle w:val="24"/>
              </w:rPr>
              <w:lastRenderedPageBreak/>
              <w:t>биологическую терминологию и символику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Итоговый контроль - тесты по темам</w:t>
            </w:r>
          </w:p>
        </w:tc>
      </w:tr>
      <w:tr w:rsidR="00CC09E5">
        <w:trPr>
          <w:trHeight w:hRule="exact" w:val="111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5"/>
              </w:rPr>
              <w:t>уметь:</w:t>
            </w:r>
            <w:r>
              <w:rPr>
                <w:rStyle w:val="24"/>
              </w:rPr>
              <w:t xml:space="preserve"> объяснять роль биологических теорий взаимосвязи организмов и окружающей среды; наследственных заболеваний.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4"/>
              </w:rPr>
              <w:t>Текущий контроль на аудиторных и практических занятиях</w:t>
            </w:r>
          </w:p>
        </w:tc>
      </w:tr>
      <w:tr w:rsidR="00CC09E5">
        <w:trPr>
          <w:trHeight w:hRule="exact" w:val="835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выявлять приспособления организмов к среде обитания, антропогенные изменения в экосистемах.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4"/>
              </w:rPr>
              <w:t>Текущий контроль на аудиторных и практических занятиях</w:t>
            </w:r>
          </w:p>
        </w:tc>
      </w:tr>
      <w:tr w:rsidR="00CC09E5">
        <w:trPr>
          <w:trHeight w:hRule="exact" w:val="138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сравнивать: биологические объекты (тела живой и неживой природы по химическому составу), процессы (половое, бесполое размножение) и делать выводы на основе сравнения.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9E5" w:rsidRDefault="007B1763">
            <w:pPr>
              <w:pStyle w:val="20"/>
              <w:framePr w:w="946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4"/>
              </w:rPr>
              <w:t>Текущий контроль на аудиторных и практических занятиях</w:t>
            </w:r>
          </w:p>
        </w:tc>
      </w:tr>
    </w:tbl>
    <w:p w:rsidR="00CC09E5" w:rsidRDefault="00CC09E5">
      <w:pPr>
        <w:framePr w:w="9466" w:wrap="notBeside" w:vAnchor="text" w:hAnchor="text" w:xAlign="center" w:y="1"/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</w:pPr>
    </w:p>
    <w:p w:rsidR="00CC09E5" w:rsidRDefault="00CC09E5">
      <w:pPr>
        <w:rPr>
          <w:sz w:val="2"/>
          <w:szCs w:val="2"/>
        </w:rPr>
      </w:pPr>
    </w:p>
    <w:sectPr w:rsidR="00CC09E5" w:rsidSect="00A13328">
      <w:pgSz w:w="11900" w:h="16840"/>
      <w:pgMar w:top="1059" w:right="742" w:bottom="1529" w:left="16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94" w:rsidRDefault="00E96694">
      <w:r>
        <w:separator/>
      </w:r>
    </w:p>
  </w:endnote>
  <w:endnote w:type="continuationSeparator" w:id="0">
    <w:p w:rsidR="00E96694" w:rsidRDefault="00E9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E44071" w:rsidP="00037573">
    <w:pPr>
      <w:pStyle w:val="a9"/>
      <w:framePr w:wrap="around" w:vAnchor="text" w:hAnchor="margin" w:xAlign="in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44071" w:rsidRDefault="00E44071" w:rsidP="00037573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E44071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E44071" w:rsidRDefault="00E44071" w:rsidP="00037573">
    <w:pPr>
      <w:pStyle w:val="a9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E44071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3370"/>
    </w:sdtPr>
    <w:sdtEndPr/>
    <w:sdtContent>
      <w:p w:rsidR="00F00308" w:rsidRDefault="00AE034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6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0308" w:rsidRDefault="00F00308"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E4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3982720</wp:posOffset>
              </wp:positionH>
              <wp:positionV relativeFrom="page">
                <wp:posOffset>10180955</wp:posOffset>
              </wp:positionV>
              <wp:extent cx="76835" cy="17526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308" w:rsidRDefault="00F0030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2749" w:rsidRPr="0040274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13.6pt;margin-top:801.65pt;width:6.05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ss6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" filled="f" stroked="f">
              <v:textbox style="mso-fit-shape-to-text:t" inset="0,0,0,0">
                <w:txbxContent>
                  <w:p w:rsidR="00F00308" w:rsidRDefault="00F0030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2749" w:rsidRPr="00402749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E4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5316220</wp:posOffset>
              </wp:positionH>
              <wp:positionV relativeFrom="page">
                <wp:posOffset>6971030</wp:posOffset>
              </wp:positionV>
              <wp:extent cx="76835" cy="17526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308" w:rsidRDefault="00F0030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2749" w:rsidRPr="0040274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418.6pt;margin-top:548.9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Dd7rQIAAKw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" filled="f" stroked="f">
              <v:textbox style="mso-fit-shape-to-text:t" inset="0,0,0,0">
                <w:txbxContent>
                  <w:p w:rsidR="00F00308" w:rsidRDefault="00F0030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2749" w:rsidRPr="00402749">
                      <w:rPr>
                        <w:rStyle w:val="a6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E4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5316220</wp:posOffset>
              </wp:positionH>
              <wp:positionV relativeFrom="page">
                <wp:posOffset>6971030</wp:posOffset>
              </wp:positionV>
              <wp:extent cx="76835" cy="1752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308" w:rsidRDefault="00F0030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2749" w:rsidRPr="0040274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418.6pt;margin-top:548.9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" filled="f" stroked="f">
              <v:textbox style="mso-fit-shape-to-text:t" inset="0,0,0,0">
                <w:txbxContent>
                  <w:p w:rsidR="00F00308" w:rsidRDefault="00F0030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2749" w:rsidRPr="00402749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E4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3982720</wp:posOffset>
              </wp:positionH>
              <wp:positionV relativeFrom="page">
                <wp:posOffset>10180955</wp:posOffset>
              </wp:positionV>
              <wp:extent cx="153035" cy="1752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308" w:rsidRDefault="00F0030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2749" w:rsidRPr="0040274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13.6pt;margin-top:801.65pt;width:12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" filled="f" stroked="f">
              <v:textbox style="mso-fit-shape-to-text:t" inset="0,0,0,0">
                <w:txbxContent>
                  <w:p w:rsidR="00F00308" w:rsidRDefault="00F0030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2749" w:rsidRPr="00402749">
                      <w:rPr>
                        <w:rStyle w:val="a6"/>
                        <w:b/>
                        <w:bCs/>
                        <w:noProof/>
                      </w:rPr>
                      <w:t>10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E4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5316220</wp:posOffset>
              </wp:positionH>
              <wp:positionV relativeFrom="page">
                <wp:posOffset>6971030</wp:posOffset>
              </wp:positionV>
              <wp:extent cx="7683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308" w:rsidRDefault="00F0030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2749" w:rsidRPr="0040274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418.6pt;margin-top:548.9pt;width:6.0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" filled="f" stroked="f">
              <v:textbox style="mso-fit-shape-to-text:t" inset="0,0,0,0">
                <w:txbxContent>
                  <w:p w:rsidR="00F00308" w:rsidRDefault="00F0030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2749" w:rsidRPr="00402749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94" w:rsidRDefault="00E96694"/>
  </w:footnote>
  <w:footnote w:type="continuationSeparator" w:id="0">
    <w:p w:rsidR="00E96694" w:rsidRDefault="00E9669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E44071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E44071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071" w:rsidRDefault="00E44071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E4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902970</wp:posOffset>
              </wp:positionH>
              <wp:positionV relativeFrom="page">
                <wp:posOffset>572770</wp:posOffset>
              </wp:positionV>
              <wp:extent cx="5925185" cy="1752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51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308" w:rsidRDefault="00F00308">
                          <w:pPr>
                            <w:pStyle w:val="a5"/>
                            <w:shd w:val="clear" w:color="auto" w:fill="auto"/>
                            <w:tabs>
                              <w:tab w:val="right" w:pos="9331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</w:t>
                          </w:r>
                          <w:proofErr w:type="gramStart"/>
                          <w:r>
                            <w:rPr>
                              <w:rStyle w:val="a6"/>
                              <w:b/>
                              <w:bCs/>
                            </w:rPr>
                            <w:t>2.Тематический</w:t>
                          </w:r>
                          <w:proofErr w:type="gram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план и содержание учебной дисциплины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t>БИОЛОГИЯ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1.1pt;margin-top:45.1pt;width:466.55pt;height:13.8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" filled="f" stroked="f">
              <v:textbox style="mso-fit-shape-to-text:t" inset="0,0,0,0">
                <w:txbxContent>
                  <w:p w:rsidR="00F00308" w:rsidRDefault="00F00308">
                    <w:pPr>
                      <w:pStyle w:val="a5"/>
                      <w:shd w:val="clear" w:color="auto" w:fill="auto"/>
                      <w:tabs>
                        <w:tab w:val="right" w:pos="9331"/>
                      </w:tabs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</w:t>
                    </w:r>
                    <w:proofErr w:type="gramStart"/>
                    <w:r>
                      <w:rPr>
                        <w:rStyle w:val="a6"/>
                        <w:b/>
                        <w:bCs/>
                      </w:rPr>
                      <w:t>2.Тематический</w:t>
                    </w:r>
                    <w:proofErr w:type="gramEnd"/>
                    <w:r>
                      <w:rPr>
                        <w:rStyle w:val="a6"/>
                        <w:b/>
                        <w:bCs/>
                      </w:rPr>
                      <w:t xml:space="preserve"> план и содержание учебной дисциплины</w:t>
                    </w:r>
                    <w:r>
                      <w:rPr>
                        <w:rStyle w:val="a6"/>
                        <w:b/>
                        <w:bCs/>
                      </w:rPr>
                      <w:tab/>
                    </w:r>
                    <w:r>
                      <w:rPr>
                        <w:rStyle w:val="a8"/>
                        <w:b/>
                        <w:bCs/>
                      </w:rPr>
                      <w:t>БИОЛОГИЯ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08" w:rsidRDefault="00F0030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13A8B"/>
    <w:multiLevelType w:val="multilevel"/>
    <w:tmpl w:val="42587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95CE0"/>
    <w:multiLevelType w:val="multilevel"/>
    <w:tmpl w:val="7E1C7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CA06DC"/>
    <w:multiLevelType w:val="multilevel"/>
    <w:tmpl w:val="B532C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9466F8"/>
    <w:multiLevelType w:val="multilevel"/>
    <w:tmpl w:val="0C1851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5E0D5A"/>
    <w:multiLevelType w:val="multilevel"/>
    <w:tmpl w:val="EF5A05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E5"/>
    <w:rsid w:val="0011261D"/>
    <w:rsid w:val="00146BE9"/>
    <w:rsid w:val="00192893"/>
    <w:rsid w:val="001F4DE0"/>
    <w:rsid w:val="00402749"/>
    <w:rsid w:val="00794117"/>
    <w:rsid w:val="007B1763"/>
    <w:rsid w:val="007F0D7E"/>
    <w:rsid w:val="009F38B9"/>
    <w:rsid w:val="00A13328"/>
    <w:rsid w:val="00AE034A"/>
    <w:rsid w:val="00B3424F"/>
    <w:rsid w:val="00B66E19"/>
    <w:rsid w:val="00CC09E5"/>
    <w:rsid w:val="00E44071"/>
    <w:rsid w:val="00E46F37"/>
    <w:rsid w:val="00E8616F"/>
    <w:rsid w:val="00E96694"/>
    <w:rsid w:val="00F00308"/>
    <w:rsid w:val="00F421F9"/>
    <w:rsid w:val="00F6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00CDE"/>
  <w15:docId w15:val="{1CA19D1E-D931-4E00-B654-367F0BB4C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332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332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13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A13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A1332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Оглавление + Не полужирный"/>
    <w:basedOn w:val="1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">
    <w:name w:val="Заголовок №1 + Не полужирный"/>
    <w:basedOn w:val="11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A1332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A13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sid w:val="00A1332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A1332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4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Основной текст (2)"/>
    <w:basedOn w:val="2"/>
    <w:rsid w:val="00A13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7">
    <w:name w:val="Основной текст (2)"/>
    <w:basedOn w:val="2"/>
    <w:rsid w:val="00A13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8">
    <w:name w:val="Основной текст (2)"/>
    <w:basedOn w:val="2"/>
    <w:rsid w:val="00A13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4">
    <w:name w:val="Заголовок №1"/>
    <w:basedOn w:val="11"/>
    <w:rsid w:val="00A133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13328"/>
    <w:pPr>
      <w:shd w:val="clear" w:color="auto" w:fill="FFFFFF"/>
      <w:spacing w:after="4800" w:line="274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A13328"/>
    <w:pPr>
      <w:shd w:val="clear" w:color="auto" w:fill="FFFFFF"/>
      <w:spacing w:before="4800" w:line="547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A13328"/>
    <w:pPr>
      <w:shd w:val="clear" w:color="auto" w:fill="FFFFFF"/>
      <w:spacing w:after="60" w:line="0" w:lineRule="atLeast"/>
      <w:ind w:hanging="5140"/>
      <w:jc w:val="righ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A13328"/>
    <w:pPr>
      <w:shd w:val="clear" w:color="auto" w:fill="FFFFFF"/>
      <w:spacing w:before="2520" w:line="0" w:lineRule="atLeast"/>
      <w:jc w:val="center"/>
    </w:pPr>
    <w:rPr>
      <w:rFonts w:ascii="Franklin Gothic Heavy" w:eastAsia="Franklin Gothic Heavy" w:hAnsi="Franklin Gothic Heavy" w:cs="Franklin Gothic Heavy"/>
      <w:sz w:val="18"/>
      <w:szCs w:val="18"/>
    </w:rPr>
  </w:style>
  <w:style w:type="paragraph" w:customStyle="1" w:styleId="a5">
    <w:name w:val="Колонтитул"/>
    <w:basedOn w:val="a"/>
    <w:link w:val="a4"/>
    <w:rsid w:val="00A133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10">
    <w:name w:val="toc 1"/>
    <w:basedOn w:val="a"/>
    <w:link w:val="1"/>
    <w:autoRedefine/>
    <w:rsid w:val="00A13328"/>
    <w:pPr>
      <w:shd w:val="clear" w:color="auto" w:fill="FFFFFF"/>
      <w:spacing w:before="60"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Заголовок №1"/>
    <w:basedOn w:val="a"/>
    <w:link w:val="11"/>
    <w:rsid w:val="00A13328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9">
    <w:name w:val="footer"/>
    <w:basedOn w:val="a"/>
    <w:link w:val="aa"/>
    <w:uiPriority w:val="99"/>
    <w:unhideWhenUsed/>
    <w:rsid w:val="009F38B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a">
    <w:name w:val="Нижний колонтитул Знак"/>
    <w:basedOn w:val="a0"/>
    <w:link w:val="a9"/>
    <w:uiPriority w:val="99"/>
    <w:rsid w:val="009F38B9"/>
    <w:rPr>
      <w:rFonts w:ascii="Times New Roman" w:eastAsia="Times New Roman" w:hAnsi="Times New Roman" w:cs="Times New Roman"/>
      <w:lang w:bidi="ar-SA"/>
    </w:rPr>
  </w:style>
  <w:style w:type="table" w:styleId="ab">
    <w:name w:val="Table Grid"/>
    <w:basedOn w:val="a1"/>
    <w:uiPriority w:val="59"/>
    <w:rsid w:val="009F38B9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0">
    <w:name w:val="Заголовок №1 (3)_"/>
    <w:basedOn w:val="a0"/>
    <w:link w:val="131"/>
    <w:rsid w:val="009F38B9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41">
    <w:name w:val="Заголовок №4_"/>
    <w:basedOn w:val="a0"/>
    <w:link w:val="42"/>
    <w:rsid w:val="009F38B9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9F38B9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9F38B9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9F38B9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color w:val="auto"/>
      <w:sz w:val="50"/>
      <w:szCs w:val="50"/>
    </w:rPr>
  </w:style>
  <w:style w:type="paragraph" w:customStyle="1" w:styleId="42">
    <w:name w:val="Заголовок №4"/>
    <w:basedOn w:val="a"/>
    <w:link w:val="41"/>
    <w:rsid w:val="009F38B9"/>
    <w:pPr>
      <w:shd w:val="clear" w:color="auto" w:fill="FFFFFF"/>
      <w:spacing w:before="240" w:after="480" w:line="0" w:lineRule="atLeast"/>
      <w:jc w:val="center"/>
      <w:outlineLvl w:val="3"/>
    </w:pPr>
    <w:rPr>
      <w:rFonts w:ascii="Times New Roman" w:eastAsia="Times New Roman" w:hAnsi="Times New Roman"/>
      <w:b/>
      <w:bCs/>
      <w:i/>
      <w:iCs/>
      <w:color w:val="auto"/>
      <w:sz w:val="30"/>
      <w:szCs w:val="30"/>
    </w:rPr>
  </w:style>
  <w:style w:type="paragraph" w:customStyle="1" w:styleId="101">
    <w:name w:val="Основной текст (10)"/>
    <w:basedOn w:val="a"/>
    <w:link w:val="100"/>
    <w:rsid w:val="009F38B9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color w:val="auto"/>
      <w:sz w:val="17"/>
      <w:szCs w:val="17"/>
    </w:rPr>
  </w:style>
  <w:style w:type="paragraph" w:customStyle="1" w:styleId="111">
    <w:name w:val="Основной текст (11)"/>
    <w:basedOn w:val="a"/>
    <w:link w:val="110"/>
    <w:rsid w:val="009F38B9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color w:val="auto"/>
      <w:sz w:val="11"/>
      <w:szCs w:val="11"/>
    </w:rPr>
  </w:style>
  <w:style w:type="paragraph" w:styleId="ac">
    <w:name w:val="Balloon Text"/>
    <w:basedOn w:val="a"/>
    <w:link w:val="ad"/>
    <w:uiPriority w:val="99"/>
    <w:semiHidden/>
    <w:unhideWhenUsed/>
    <w:rsid w:val="009F38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38B9"/>
    <w:rPr>
      <w:rFonts w:ascii="Tahoma" w:hAnsi="Tahoma" w:cs="Tahoma"/>
      <w:color w:val="000000"/>
      <w:sz w:val="16"/>
      <w:szCs w:val="16"/>
    </w:rPr>
  </w:style>
  <w:style w:type="paragraph" w:styleId="ae">
    <w:name w:val="No Spacing"/>
    <w:link w:val="af"/>
    <w:uiPriority w:val="1"/>
    <w:qFormat/>
    <w:rsid w:val="00E44071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f">
    <w:name w:val="Без интервала Знак"/>
    <w:link w:val="ae"/>
    <w:uiPriority w:val="1"/>
    <w:rsid w:val="00E44071"/>
    <w:rPr>
      <w:rFonts w:ascii="Calibri" w:eastAsia="Calibri" w:hAnsi="Calibri" w:cs="Times New Roman"/>
      <w:sz w:val="22"/>
      <w:szCs w:val="22"/>
      <w:lang w:eastAsia="en-US" w:bidi="ar-SA"/>
    </w:rPr>
  </w:style>
  <w:style w:type="character" w:styleId="af0">
    <w:name w:val="page number"/>
    <w:basedOn w:val="a0"/>
    <w:rsid w:val="00E44071"/>
  </w:style>
  <w:style w:type="paragraph" w:styleId="af1">
    <w:name w:val="header"/>
    <w:basedOn w:val="a"/>
    <w:link w:val="af2"/>
    <w:rsid w:val="00E4407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2">
    <w:name w:val="Верхний колонтитул Знак"/>
    <w:basedOn w:val="a0"/>
    <w:link w:val="af1"/>
    <w:rsid w:val="00E44071"/>
    <w:rPr>
      <w:rFonts w:ascii="Times New Roman" w:eastAsia="Times New Roman" w:hAnsi="Times New Roman" w:cs="Times New Roman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26" Type="http://schemas.openxmlformats.org/officeDocument/2006/relationships/hyperlink" Target="http://www.informik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bio.info/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hyperlink" Target="http://www.biology.ru/" TargetMode="Externa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9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vspu.ac.ru/deold/bio/bio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www.5ballov.ru/test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http://www.window.edu.ru/" TargetMode="External"/><Relationship Id="rId27" Type="http://schemas.openxmlformats.org/officeDocument/2006/relationships/hyperlink" Target="http://www.kozlenkoa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2471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7</cp:revision>
  <dcterms:created xsi:type="dcterms:W3CDTF">2021-03-27T02:55:00Z</dcterms:created>
  <dcterms:modified xsi:type="dcterms:W3CDTF">2021-11-12T05:51:00Z</dcterms:modified>
</cp:coreProperties>
</file>